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DA" w:rsidRDefault="00387CCD">
      <w:pPr>
        <w:rPr>
          <w:b/>
          <w:sz w:val="28"/>
          <w:szCs w:val="28"/>
        </w:rPr>
      </w:pPr>
      <w:bookmarkStart w:id="0" w:name="_GoBack"/>
      <w:bookmarkEnd w:id="0"/>
      <w:r w:rsidRPr="00387CCD">
        <w:rPr>
          <w:b/>
          <w:sz w:val="28"/>
          <w:szCs w:val="28"/>
        </w:rPr>
        <w:t>Wellbeing</w:t>
      </w:r>
    </w:p>
    <w:p w:rsidR="00387CCD" w:rsidRPr="00387CCD" w:rsidRDefault="00387C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Nursewell App</w:t>
      </w:r>
    </w:p>
    <w:p w:rsidR="00387CCD" w:rsidRDefault="00387CCD" w:rsidP="00387CCD">
      <w:r>
        <w:t>The Nursewell app</w:t>
      </w:r>
      <w:r w:rsidRPr="004B13A9">
        <w:t xml:space="preserve"> contains useful information and activities targeted at addressing health concerns and </w:t>
      </w:r>
      <w:r>
        <w:t xml:space="preserve">the </w:t>
      </w:r>
      <w:r w:rsidRPr="004B13A9">
        <w:t xml:space="preserve">wellbeing of nurses </w:t>
      </w:r>
      <w:r>
        <w:t>and midwives including</w:t>
      </w:r>
      <w:r w:rsidRPr="004B13A9">
        <w:t>: better sleep, back health, mindfulness</w:t>
      </w:r>
      <w:r>
        <w:t>,</w:t>
      </w:r>
      <w:r w:rsidRPr="004B13A9">
        <w:t xml:space="preserve"> wellbeing, better thinking and mindful eating.  </w:t>
      </w:r>
      <w:r>
        <w:t>It</w:t>
      </w:r>
      <w:r w:rsidRPr="004B13A9">
        <w:t xml:space="preserve"> also contains a number of short meditation</w:t>
      </w:r>
      <w:r>
        <w:t>s</w:t>
      </w:r>
      <w:r w:rsidRPr="004B13A9">
        <w:t xml:space="preserve">, reframing thinking and Pilates exercises which can </w:t>
      </w:r>
      <w:r>
        <w:t xml:space="preserve">be </w:t>
      </w:r>
      <w:r w:rsidRPr="004B13A9">
        <w:t>practice</w:t>
      </w:r>
      <w:r>
        <w:t>d</w:t>
      </w:r>
      <w:r w:rsidRPr="004B13A9">
        <w:t xml:space="preserve"> daily before, during, or after work, either by themselves or with their teams</w:t>
      </w:r>
      <w:r>
        <w:t>.</w:t>
      </w:r>
    </w:p>
    <w:p w:rsidR="00387CCD" w:rsidRDefault="00387CCD" w:rsidP="00387CCD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A4222DA" wp14:editId="263FC44A">
            <wp:simplePos x="0" y="0"/>
            <wp:positionH relativeFrom="column">
              <wp:posOffset>1057275</wp:posOffset>
            </wp:positionH>
            <wp:positionV relativeFrom="paragraph">
              <wp:posOffset>97155</wp:posOffset>
            </wp:positionV>
            <wp:extent cx="1295400" cy="61639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t="11816" r="75736" b="6655"/>
                    <a:stretch/>
                  </pic:blipFill>
                  <pic:spPr bwMode="auto">
                    <a:xfrm>
                      <a:off x="0" y="0"/>
                      <a:ext cx="1295400" cy="616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08FAEB6" wp14:editId="332E5F66">
            <wp:simplePos x="0" y="0"/>
            <wp:positionH relativeFrom="column">
              <wp:posOffset>3533775</wp:posOffset>
            </wp:positionH>
            <wp:positionV relativeFrom="paragraph">
              <wp:posOffset>68580</wp:posOffset>
            </wp:positionV>
            <wp:extent cx="1371600" cy="6154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3" t="13587" r="75738" b="9533"/>
                    <a:stretch/>
                  </pic:blipFill>
                  <pic:spPr bwMode="auto">
                    <a:xfrm>
                      <a:off x="0" y="0"/>
                      <a:ext cx="1371600" cy="615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87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CD"/>
    <w:rsid w:val="00387CCD"/>
    <w:rsid w:val="005724BC"/>
    <w:rsid w:val="00D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FC12F-D537-44B3-BE1E-FE015FAA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C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Levett</dc:creator>
  <cp:keywords/>
  <dc:description/>
  <cp:lastModifiedBy>Keith Jones</cp:lastModifiedBy>
  <cp:revision>2</cp:revision>
  <dcterms:created xsi:type="dcterms:W3CDTF">2020-04-16T00:56:00Z</dcterms:created>
  <dcterms:modified xsi:type="dcterms:W3CDTF">2020-04-16T00:56:00Z</dcterms:modified>
</cp:coreProperties>
</file>