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40" w:lineRule="auto"/>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Tell us a little more about your plans... </w:t>
      </w:r>
    </w:p>
    <w:p w:rsidR="00000000" w:rsidDel="00000000" w:rsidP="00000000" w:rsidRDefault="00000000" w:rsidRPr="00000000" w14:paraId="00000002">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Heading1"/>
        <w:pBdr>
          <w:top w:color="000000" w:space="0" w:sz="0" w:val="none"/>
          <w:left w:color="000000" w:space="0" w:sz="0" w:val="none"/>
          <w:bottom w:color="d66d0e" w:space="1" w:sz="4" w:val="single"/>
          <w:right w:color="000000" w:space="0" w:sz="0" w:val="none"/>
        </w:pBdr>
        <w:spacing w:after="0" w:before="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About your organization</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6640"/>
        <w:tblGridChange w:id="0">
          <w:tblGrid>
            <w:gridCol w:w="2376"/>
            <w:gridCol w:w="6640"/>
          </w:tblGrid>
        </w:tblGridChange>
      </w:tblGrid>
      <w:tr>
        <w:tc>
          <w:tcPr>
            <w:shd w:fill="auto" w:val="clear"/>
          </w:tcPr>
          <w:p w:rsidR="00000000" w:rsidDel="00000000" w:rsidP="00000000" w:rsidRDefault="00000000" w:rsidRPr="00000000" w14:paraId="0000000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Your name</w:t>
            </w:r>
          </w:p>
        </w:tc>
        <w:tc>
          <w:tcPr>
            <w:shd w:fill="auto" w:val="clear"/>
          </w:tcPr>
          <w:p w:rsidR="00000000" w:rsidDel="00000000" w:rsidP="00000000" w:rsidRDefault="00000000" w:rsidRPr="00000000" w14:paraId="00000006">
            <w:pPr>
              <w:spacing w:after="160" w:line="259" w:lineRule="auto"/>
              <w:rPr>
                <w:rFonts w:ascii="Calibri" w:cs="Calibri" w:eastAsia="Calibri" w:hAnsi="Calibri"/>
              </w:rPr>
            </w:pPr>
            <w:r w:rsidDel="00000000" w:rsidR="00000000" w:rsidRPr="00000000">
              <w:rPr>
                <w:rtl w:val="0"/>
              </w:rPr>
            </w:r>
          </w:p>
        </w:tc>
      </w:tr>
      <w:tr>
        <w:tc>
          <w:tcPr>
            <w:shd w:fill="auto" w:val="clear"/>
          </w:tcPr>
          <w:p w:rsidR="00000000" w:rsidDel="00000000" w:rsidP="00000000" w:rsidRDefault="00000000" w:rsidRPr="00000000" w14:paraId="0000000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Your email address</w:t>
            </w:r>
          </w:p>
        </w:tc>
        <w:tc>
          <w:tcPr>
            <w:shd w:fill="auto" w:val="clear"/>
          </w:tcPr>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tl w:val="0"/>
              </w:rPr>
            </w:r>
          </w:p>
        </w:tc>
      </w:tr>
      <w:tr>
        <w:tc>
          <w:tcPr>
            <w:shd w:fill="auto" w:val="clear"/>
          </w:tcPr>
          <w:p w:rsidR="00000000" w:rsidDel="00000000" w:rsidP="00000000" w:rsidRDefault="00000000" w:rsidRPr="00000000" w14:paraId="0000000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Your telephone number</w:t>
            </w:r>
          </w:p>
        </w:tc>
        <w:tc>
          <w:tcPr>
            <w:shd w:fill="auto" w:val="clear"/>
          </w:tcPr>
          <w:p w:rsidR="00000000" w:rsidDel="00000000" w:rsidP="00000000" w:rsidRDefault="00000000" w:rsidRPr="00000000" w14:paraId="0000000A">
            <w:pPr>
              <w:spacing w:after="160" w:line="259" w:lineRule="auto"/>
              <w:rPr>
                <w:rFonts w:ascii="Calibri" w:cs="Calibri" w:eastAsia="Calibri" w:hAnsi="Calibri"/>
              </w:rPr>
            </w:pPr>
            <w:r w:rsidDel="00000000" w:rsidR="00000000" w:rsidRPr="00000000">
              <w:rPr>
                <w:rtl w:val="0"/>
              </w:rPr>
            </w:r>
          </w:p>
        </w:tc>
      </w:tr>
      <w:tr>
        <w:tc>
          <w:tcPr>
            <w:shd w:fill="auto" w:val="clear"/>
          </w:tcPr>
          <w:p w:rsidR="00000000" w:rsidDel="00000000" w:rsidP="00000000" w:rsidRDefault="00000000" w:rsidRPr="00000000" w14:paraId="0000000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Name of your institution</w:t>
            </w:r>
          </w:p>
        </w:tc>
        <w:tc>
          <w:tcPr>
            <w:shd w:fill="auto" w:val="clear"/>
          </w:tcPr>
          <w:p w:rsidR="00000000" w:rsidDel="00000000" w:rsidP="00000000" w:rsidRDefault="00000000" w:rsidRPr="00000000" w14:paraId="0000000C">
            <w:pPr>
              <w:spacing w:after="160" w:line="259" w:lineRule="auto"/>
              <w:rPr>
                <w:rFonts w:ascii="Calibri" w:cs="Calibri" w:eastAsia="Calibri" w:hAnsi="Calibri"/>
              </w:rPr>
            </w:pPr>
            <w:r w:rsidDel="00000000" w:rsidR="00000000" w:rsidRPr="00000000">
              <w:rPr>
                <w:rtl w:val="0"/>
              </w:rPr>
            </w:r>
          </w:p>
        </w:tc>
      </w:tr>
      <w:tr>
        <w:tc>
          <w:tcPr>
            <w:shd w:fill="auto" w:val="clear"/>
          </w:tcPr>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Address and Country</w:t>
            </w:r>
          </w:p>
        </w:tc>
        <w:tc>
          <w:tcPr>
            <w:shd w:fill="auto" w:val="clear"/>
          </w:tcPr>
          <w:p w:rsidR="00000000" w:rsidDel="00000000" w:rsidP="00000000" w:rsidRDefault="00000000" w:rsidRPr="00000000" w14:paraId="0000000E">
            <w:pPr>
              <w:spacing w:after="160" w:line="259" w:lineRule="auto"/>
              <w:rPr>
                <w:rFonts w:ascii="Calibri" w:cs="Calibri" w:eastAsia="Calibri" w:hAnsi="Calibri"/>
              </w:rPr>
            </w:pPr>
            <w:r w:rsidDel="00000000" w:rsidR="00000000" w:rsidRPr="00000000">
              <w:rPr>
                <w:rtl w:val="0"/>
              </w:rPr>
            </w:r>
          </w:p>
        </w:tc>
      </w:tr>
      <w:tr>
        <w:tc>
          <w:tcPr>
            <w:shd w:fill="auto" w:val="clear"/>
          </w:tcPr>
          <w:p w:rsidR="00000000" w:rsidDel="00000000" w:rsidP="00000000" w:rsidRDefault="00000000" w:rsidRPr="00000000" w14:paraId="0000000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Total number of staff </w:t>
            </w:r>
          </w:p>
        </w:tc>
        <w:tc>
          <w:tcPr>
            <w:shd w:fill="auto" w:val="clear"/>
          </w:tcPr>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tl w:val="0"/>
              </w:rPr>
            </w:r>
          </w:p>
        </w:tc>
      </w:tr>
      <w:tr>
        <w:tc>
          <w:tcPr>
            <w:shd w:fill="auto" w:val="clear"/>
          </w:tcPr>
          <w:p w:rsidR="00000000" w:rsidDel="00000000" w:rsidP="00000000" w:rsidRDefault="00000000" w:rsidRPr="00000000" w14:paraId="0000001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Total number of nurses and midwives employed</w:t>
            </w:r>
          </w:p>
        </w:tc>
        <w:tc>
          <w:tcPr>
            <w:shd w:fill="auto" w:val="clear"/>
          </w:tcPr>
          <w:p w:rsidR="00000000" w:rsidDel="00000000" w:rsidP="00000000" w:rsidRDefault="00000000" w:rsidRPr="00000000" w14:paraId="00000012">
            <w:pPr>
              <w:spacing w:after="160" w:line="259"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13">
      <w:pPr>
        <w:pStyle w:val="Heading1"/>
        <w:pBdr>
          <w:top w:color="000000" w:space="0" w:sz="0" w:val="none"/>
          <w:left w:color="000000" w:space="0" w:sz="0" w:val="none"/>
          <w:bottom w:color="000000" w:space="0" w:sz="0" w:val="none"/>
          <w:right w:color="000000" w:space="0" w:sz="0" w:val="none"/>
          <w:between w:color="000000" w:space="0" w:sz="0" w:val="none"/>
        </w:pBdr>
        <w:spacing w:after="0" w:before="0" w:line="240"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1.2 Please describe any previous or existing development programmes for staff in your institution, and the experience of your institution of organizing such programmes </w:t>
      </w:r>
      <w:r w:rsidDel="00000000" w:rsidR="00000000" w:rsidRPr="00000000">
        <w:rPr>
          <w:rFonts w:ascii="Calibri" w:cs="Calibri" w:eastAsia="Calibri" w:hAnsi="Calibri"/>
          <w:i w:val="1"/>
          <w:rtl w:val="0"/>
        </w:rPr>
        <w:t xml:space="preserve">(Maximum 200 words)</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502920</wp:posOffset>
                </wp:positionV>
                <wp:extent cx="5734050" cy="1423670"/>
                <wp:effectExtent b="0" l="0" r="0" t="0"/>
                <wp:wrapSquare wrapText="bothSides" distB="45720" distT="45720" distL="114300" distR="114300"/>
                <wp:docPr id="1" name=""/>
                <a:graphic>
                  <a:graphicData uri="http://schemas.microsoft.com/office/word/2010/wordprocessingShape">
                    <wps:wsp>
                      <wps:cNvSpPr/>
                      <wps:cNvPr id="2" name="Shape 2"/>
                      <wps:spPr>
                        <a:xfrm>
                          <a:off x="2488500" y="3077690"/>
                          <a:ext cx="571500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left"/>
                              <w:textDirection w:val="btLr"/>
                            </w:pP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502920</wp:posOffset>
                </wp:positionV>
                <wp:extent cx="5734050" cy="142367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734050" cy="1423670"/>
                        </a:xfrm>
                        <a:prstGeom prst="rect"/>
                        <a:ln/>
                      </pic:spPr>
                    </pic:pic>
                  </a:graphicData>
                </a:graphic>
              </wp:anchor>
            </w:drawing>
          </mc:Fallback>
        </mc:AlternateContent>
      </w:r>
    </w:p>
    <w:p w:rsidR="00000000" w:rsidDel="00000000" w:rsidP="00000000" w:rsidRDefault="00000000" w:rsidRPr="00000000" w14:paraId="00000015">
      <w:pPr>
        <w:shd w:fill="ffffff" w:val="clear"/>
        <w:tabs>
          <w:tab w:val="left" w:pos="3336"/>
          <w:tab w:val="center" w:pos="4391"/>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hd w:fill="ffffff" w:val="clear"/>
        <w:tabs>
          <w:tab w:val="left" w:pos="3336"/>
          <w:tab w:val="center" w:pos="4391"/>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hd w:fill="ffffff" w:val="clear"/>
        <w:tabs>
          <w:tab w:val="left" w:pos="3336"/>
          <w:tab w:val="center" w:pos="4391"/>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pStyle w:val="Heading1"/>
        <w:pBdr>
          <w:top w:color="000000" w:space="0" w:sz="0" w:val="none"/>
          <w:left w:color="000000" w:space="0" w:sz="0" w:val="none"/>
          <w:bottom w:color="d66d0e" w:space="1" w:sz="4" w:val="single"/>
          <w:right w:color="000000" w:space="0" w:sz="0" w:val="none"/>
        </w:pBdr>
        <w:spacing w:after="0" w:before="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Justification</w:t>
      </w:r>
    </w:p>
    <w:p w:rsidR="00000000" w:rsidDel="00000000" w:rsidP="00000000" w:rsidRDefault="00000000" w:rsidRPr="00000000" w14:paraId="00000019">
      <w:pPr>
        <w:shd w:fill="ffffff" w:val="clear"/>
        <w:tabs>
          <w:tab w:val="left" w:pos="3336"/>
          <w:tab w:val="center" w:pos="4391"/>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2.1 Please describe why you think it is important for your organization to accept the Nightingale Challenge and why there is a need to develop the young nurses and midwives you employ as practitioners, leaders, practitioners, innovators and advocates. </w:t>
      </w:r>
      <w:r w:rsidDel="00000000" w:rsidR="00000000" w:rsidRPr="00000000">
        <w:rPr>
          <w:rFonts w:ascii="Calibri" w:cs="Calibri" w:eastAsia="Calibri" w:hAnsi="Calibri"/>
          <w:i w:val="1"/>
          <w:rtl w:val="0"/>
        </w:rPr>
        <w:t xml:space="preserve">(Maximum 200 words)</w:t>
      </w:r>
      <w:r w:rsidDel="00000000" w:rsidR="00000000" w:rsidRPr="00000000">
        <w:rPr>
          <w:rtl w:val="0"/>
        </w:rPr>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c>
          <w:tcPr/>
          <w:p w:rsidR="00000000" w:rsidDel="00000000" w:rsidP="00000000" w:rsidRDefault="00000000" w:rsidRPr="00000000" w14:paraId="0000001B">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160" w:line="259"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1">
      <w:pPr>
        <w:shd w:fill="ffffff" w:val="clear"/>
        <w:tabs>
          <w:tab w:val="left" w:pos="3336"/>
          <w:tab w:val="center" w:pos="4391"/>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hd w:fill="ffffff" w:val="clear"/>
        <w:tabs>
          <w:tab w:val="left" w:pos="3336"/>
          <w:tab w:val="center" w:pos="4391"/>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2.2 Please describe the specific needs that you intend to address through the programmes proposed as part of your organisation accepting the Nightingale Challenge </w:t>
      </w:r>
      <w:r w:rsidDel="00000000" w:rsidR="00000000" w:rsidRPr="00000000">
        <w:rPr>
          <w:rFonts w:ascii="Calibri" w:cs="Calibri" w:eastAsia="Calibri" w:hAnsi="Calibri"/>
          <w:i w:val="1"/>
          <w:rtl w:val="0"/>
        </w:rPr>
        <w:t xml:space="preserve">(Maximum 250 words)</w:t>
      </w:r>
    </w:p>
    <w:tbl>
      <w:tblPr>
        <w:tblStyle w:val="Table3"/>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c>
          <w:tcPr/>
          <w:p w:rsidR="00000000" w:rsidDel="00000000" w:rsidP="00000000" w:rsidRDefault="00000000" w:rsidRPr="00000000" w14:paraId="0000002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160" w:line="259"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A">
      <w:pPr>
        <w:shd w:fill="ffffff" w:val="clear"/>
        <w:tabs>
          <w:tab w:val="left" w:pos="3336"/>
          <w:tab w:val="center" w:pos="4391"/>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hd w:fill="ffffff" w:val="clear"/>
        <w:tabs>
          <w:tab w:val="left" w:pos="3336"/>
          <w:tab w:val="center" w:pos="4391"/>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hd w:fill="ffffff" w:val="clear"/>
        <w:tabs>
          <w:tab w:val="left" w:pos="3336"/>
          <w:tab w:val="center" w:pos="4391"/>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Style w:val="Heading1"/>
        <w:pBdr>
          <w:top w:color="000000" w:space="0" w:sz="0" w:val="none"/>
          <w:left w:color="000000" w:space="0" w:sz="0" w:val="none"/>
          <w:bottom w:color="d66d0e" w:space="1" w:sz="4" w:val="single"/>
          <w:right w:color="000000" w:space="0" w:sz="0" w:val="none"/>
        </w:pBdr>
        <w:spacing w:after="0" w:before="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Description of proposed activities</w:t>
      </w:r>
    </w:p>
    <w:p w:rsidR="00000000" w:rsidDel="00000000" w:rsidP="00000000" w:rsidRDefault="00000000" w:rsidRPr="00000000" w14:paraId="0000002E">
      <w:pPr>
        <w:shd w:fill="ffffff" w:val="clear"/>
        <w:tabs>
          <w:tab w:val="left" w:pos="3336"/>
          <w:tab w:val="center" w:pos="4391"/>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hd w:fill="ffffff" w:val="clear"/>
        <w:tabs>
          <w:tab w:val="left" w:pos="3336"/>
          <w:tab w:val="center" w:pos="4391"/>
        </w:tabs>
        <w:spacing w:line="240" w:lineRule="auto"/>
        <w:rPr>
          <w:rFonts w:ascii="Calibri" w:cs="Calibri" w:eastAsia="Calibri" w:hAnsi="Calibri"/>
        </w:rPr>
      </w:pPr>
      <w:r w:rsidDel="00000000" w:rsidR="00000000" w:rsidRPr="00000000">
        <w:rPr>
          <w:rFonts w:ascii="Calibri" w:cs="Calibri" w:eastAsia="Calibri" w:hAnsi="Calibri"/>
          <w:rtl w:val="0"/>
        </w:rPr>
        <w:t xml:space="preserve">3.1 Please describe the overall programme that your institution intends to organize as your response to the Nightingale Challenge. This should specify both activities that external funding is required for (e.g. training programmes or visits) and those that will not require additional resources (e.g. cash-neutral activities such as mentoring, or additional activities that your institution will fund itself). </w:t>
      </w:r>
      <w:r w:rsidDel="00000000" w:rsidR="00000000" w:rsidRPr="00000000">
        <w:rPr>
          <w:rFonts w:ascii="Calibri" w:cs="Calibri" w:eastAsia="Calibri" w:hAnsi="Calibri"/>
          <w:i w:val="1"/>
          <w:rtl w:val="0"/>
        </w:rPr>
        <w:t xml:space="preserve">(Maximum 300 words)</w:t>
      </w:r>
      <w:r w:rsidDel="00000000" w:rsidR="00000000" w:rsidRPr="00000000">
        <w:rPr>
          <w:rtl w:val="0"/>
        </w:rPr>
      </w:r>
    </w:p>
    <w:p w:rsidR="00000000" w:rsidDel="00000000" w:rsidP="00000000" w:rsidRDefault="00000000" w:rsidRPr="00000000" w14:paraId="00000030">
      <w:pPr>
        <w:shd w:fill="ffffff" w:val="clear"/>
        <w:tabs>
          <w:tab w:val="left" w:pos="3336"/>
          <w:tab w:val="center" w:pos="4391"/>
        </w:tabs>
        <w:spacing w:line="240" w:lineRule="auto"/>
        <w:rPr>
          <w:rFonts w:ascii="Calibri" w:cs="Calibri" w:eastAsia="Calibri" w:hAnsi="Calibri"/>
        </w:rPr>
      </w:pPr>
      <w:r w:rsidDel="00000000" w:rsidR="00000000" w:rsidRPr="00000000">
        <w:rPr>
          <w:rtl w:val="0"/>
        </w:rPr>
      </w:r>
    </w:p>
    <w:tbl>
      <w:tblPr>
        <w:tblStyle w:val="Table4"/>
        <w:tblW w:w="9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7"/>
        <w:tblGridChange w:id="0">
          <w:tblGrid>
            <w:gridCol w:w="9017"/>
          </w:tblGrid>
        </w:tblGridChange>
      </w:tblGrid>
      <w:tr>
        <w:tc>
          <w:tcPr>
            <w:shd w:fill="ffffff" w:val="clear"/>
          </w:tcPr>
          <w:p w:rsidR="00000000" w:rsidDel="00000000" w:rsidP="00000000" w:rsidRDefault="00000000" w:rsidRPr="00000000" w14:paraId="00000031">
            <w:pPr>
              <w:tabs>
                <w:tab w:val="left" w:pos="3336"/>
                <w:tab w:val="center" w:pos="4391"/>
              </w:tabs>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tabs>
                <w:tab w:val="left" w:pos="3336"/>
                <w:tab w:val="center" w:pos="4391"/>
              </w:tabs>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tabs>
                <w:tab w:val="left" w:pos="3336"/>
                <w:tab w:val="center" w:pos="4391"/>
              </w:tabs>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tabs>
                <w:tab w:val="left" w:pos="3336"/>
                <w:tab w:val="center" w:pos="4391"/>
              </w:tabs>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tabs>
                <w:tab w:val="left" w:pos="3336"/>
                <w:tab w:val="center" w:pos="4391"/>
              </w:tabs>
              <w:spacing w:after="160" w:line="259"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3.2 List the main project activities (no more than 8), which will form the key activities that make up this Nightingale Challenge programme in your institution between January and December 2020. Mark an X in the period(s) in which the activity will take place. </w:t>
      </w:r>
    </w:p>
    <w:tbl>
      <w:tblPr>
        <w:tblStyle w:val="Table5"/>
        <w:tblW w:w="835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8"/>
        <w:gridCol w:w="1207"/>
        <w:gridCol w:w="1134"/>
        <w:gridCol w:w="1134"/>
        <w:gridCol w:w="1276"/>
        <w:tblGridChange w:id="0">
          <w:tblGrid>
            <w:gridCol w:w="3608"/>
            <w:gridCol w:w="1207"/>
            <w:gridCol w:w="1134"/>
            <w:gridCol w:w="1134"/>
            <w:gridCol w:w="1276"/>
          </w:tblGrid>
        </w:tblGridChange>
      </w:tblGrid>
      <w:tr>
        <w:tc>
          <w:tcPr>
            <w:shd w:fill="d9d9d9" w:val="clear"/>
          </w:tcPr>
          <w:p w:rsidR="00000000" w:rsidDel="00000000" w:rsidP="00000000" w:rsidRDefault="00000000" w:rsidRPr="00000000" w14:paraId="00000038">
            <w:pPr>
              <w:spacing w:after="40" w:line="259" w:lineRule="auto"/>
              <w:rPr>
                <w:rFonts w:ascii="Calibri" w:cs="Calibri" w:eastAsia="Calibri" w:hAnsi="Calibri"/>
                <w:b w:val="1"/>
              </w:rPr>
            </w:pPr>
            <w:r w:rsidDel="00000000" w:rsidR="00000000" w:rsidRPr="00000000">
              <w:rPr>
                <w:rFonts w:ascii="Calibri" w:cs="Calibri" w:eastAsia="Calibri" w:hAnsi="Calibri"/>
                <w:b w:val="1"/>
                <w:rtl w:val="0"/>
              </w:rPr>
              <w:t xml:space="preserve">Activity</w:t>
            </w:r>
          </w:p>
        </w:tc>
        <w:tc>
          <w:tcPr>
            <w:shd w:fill="d9d9d9" w:val="clear"/>
          </w:tcPr>
          <w:p w:rsidR="00000000" w:rsidDel="00000000" w:rsidP="00000000" w:rsidRDefault="00000000" w:rsidRPr="00000000" w14:paraId="00000039">
            <w:pPr>
              <w:spacing w:after="40" w:line="25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Jan – Mar 2020</w:t>
            </w:r>
          </w:p>
        </w:tc>
        <w:tc>
          <w:tcPr>
            <w:shd w:fill="d9d9d9" w:val="clear"/>
          </w:tcPr>
          <w:p w:rsidR="00000000" w:rsidDel="00000000" w:rsidP="00000000" w:rsidRDefault="00000000" w:rsidRPr="00000000" w14:paraId="0000003A">
            <w:pPr>
              <w:spacing w:after="40" w:line="25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Apr – Jun 2020</w:t>
            </w:r>
          </w:p>
        </w:tc>
        <w:tc>
          <w:tcPr>
            <w:shd w:fill="d9d9d9" w:val="clear"/>
          </w:tcPr>
          <w:p w:rsidR="00000000" w:rsidDel="00000000" w:rsidP="00000000" w:rsidRDefault="00000000" w:rsidRPr="00000000" w14:paraId="0000003B">
            <w:pPr>
              <w:spacing w:after="40" w:line="25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Jul – Sept 2020</w:t>
            </w:r>
          </w:p>
        </w:tc>
        <w:tc>
          <w:tcPr>
            <w:shd w:fill="d9d9d9" w:val="clear"/>
          </w:tcPr>
          <w:p w:rsidR="00000000" w:rsidDel="00000000" w:rsidP="00000000" w:rsidRDefault="00000000" w:rsidRPr="00000000" w14:paraId="0000003C">
            <w:pPr>
              <w:spacing w:after="40" w:line="25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Oct – Dec 2020</w:t>
            </w:r>
          </w:p>
        </w:tc>
      </w:tr>
      <w:tr>
        <w:tc>
          <w:tcPr/>
          <w:p w:rsidR="00000000" w:rsidDel="00000000" w:rsidP="00000000" w:rsidRDefault="00000000" w:rsidRPr="00000000" w14:paraId="0000003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03E">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F">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0">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1">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4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043">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4">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5">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6">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4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048">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9">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A">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B">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4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04D">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E">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F">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5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52">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3">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4">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5">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5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6.</w:t>
            </w:r>
          </w:p>
        </w:tc>
        <w:tc>
          <w:tcPr/>
          <w:p w:rsidR="00000000" w:rsidDel="00000000" w:rsidP="00000000" w:rsidRDefault="00000000" w:rsidRPr="00000000" w14:paraId="00000057">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8">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9">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A">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5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7. </w:t>
            </w:r>
          </w:p>
        </w:tc>
        <w:tc>
          <w:tcPr/>
          <w:p w:rsidR="00000000" w:rsidDel="00000000" w:rsidP="00000000" w:rsidRDefault="00000000" w:rsidRPr="00000000" w14:paraId="0000005C">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D">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E">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F">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6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8. </w:t>
            </w:r>
          </w:p>
        </w:tc>
        <w:tc>
          <w:tcPr/>
          <w:p w:rsidR="00000000" w:rsidDel="00000000" w:rsidP="00000000" w:rsidRDefault="00000000" w:rsidRPr="00000000" w14:paraId="00000061">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2">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3">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4">
            <w:pPr>
              <w:spacing w:after="160" w:line="259"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5">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3.3 Please describe the changes that you expect to see following the completion of your activities in 2020. Include specific measures and how these will be measured wherever possible. </w:t>
      </w:r>
      <w:r w:rsidDel="00000000" w:rsidR="00000000" w:rsidRPr="00000000">
        <w:rPr>
          <w:rFonts w:ascii="Calibri" w:cs="Calibri" w:eastAsia="Calibri" w:hAnsi="Calibri"/>
          <w:i w:val="1"/>
          <w:rtl w:val="0"/>
        </w:rPr>
        <w:t xml:space="preserve">(Maximum 250 words)</w:t>
      </w:r>
    </w:p>
    <w:tbl>
      <w:tblPr>
        <w:tblStyle w:val="Table6"/>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c>
          <w:tcPr>
            <w:shd w:fill="d9d9d9" w:val="clear"/>
          </w:tcPr>
          <w:p w:rsidR="00000000" w:rsidDel="00000000" w:rsidP="00000000" w:rsidRDefault="00000000" w:rsidRPr="00000000" w14:paraId="00000067">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Changes by the end of the project:</w:t>
            </w:r>
          </w:p>
        </w:tc>
      </w:tr>
      <w:tr>
        <w:tc>
          <w:tcPr/>
          <w:p w:rsidR="00000000" w:rsidDel="00000000" w:rsidP="00000000" w:rsidRDefault="00000000" w:rsidRPr="00000000" w14:paraId="0000006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069">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6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2.</w:t>
            </w:r>
          </w:p>
          <w:p w:rsidR="00000000" w:rsidDel="00000000" w:rsidP="00000000" w:rsidRDefault="00000000" w:rsidRPr="00000000" w14:paraId="0000006B">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6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06D">
            <w:pPr>
              <w:spacing w:after="160" w:line="259"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E">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Style w:val="Heading1"/>
        <w:pBdr>
          <w:top w:color="000000" w:space="0" w:sz="0" w:val="none"/>
          <w:left w:color="000000" w:space="0" w:sz="0" w:val="none"/>
          <w:bottom w:color="d66d0e" w:space="1" w:sz="4" w:val="single"/>
          <w:right w:color="000000" w:space="0" w:sz="0" w:val="none"/>
        </w:pBdr>
        <w:spacing w:after="0" w:before="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Budget</w:t>
      </w:r>
    </w:p>
    <w:p w:rsidR="00000000" w:rsidDel="00000000" w:rsidP="00000000" w:rsidRDefault="00000000" w:rsidRPr="00000000" w14:paraId="00000070">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4.1 Please describe what you anticipate to be the main costs associated with this programme of work for which external funding is required. As a guide, we are advising employers in low and middle-income countries to budget for funding of around US$1,000 per nurse or midwife on their programmes, assuming around 20 staff per institution </w:t>
      </w:r>
      <w:r w:rsidDel="00000000" w:rsidR="00000000" w:rsidRPr="00000000">
        <w:rPr>
          <w:rFonts w:ascii="Calibri" w:cs="Calibri" w:eastAsia="Calibri" w:hAnsi="Calibri"/>
          <w:i w:val="1"/>
          <w:rtl w:val="0"/>
        </w:rPr>
        <w:t xml:space="preserve">(Maximum 200 words)</w:t>
      </w:r>
    </w:p>
    <w:tbl>
      <w:tblPr>
        <w:tblStyle w:val="Table7"/>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c>
          <w:tcPr/>
          <w:p w:rsidR="00000000" w:rsidDel="00000000" w:rsidP="00000000" w:rsidRDefault="00000000" w:rsidRPr="00000000" w14:paraId="00000072">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spacing w:after="160" w:line="259"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77">
      <w:pPr>
        <w:spacing w:after="160" w:line="259"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78">
      <w:pPr>
        <w:spacing w:after="160" w:line="259" w:lineRule="auto"/>
        <w:rPr>
          <w:rFonts w:ascii="Calibri" w:cs="Calibri" w:eastAsia="Calibri" w:hAnsi="Calibri"/>
          <w:b w:val="1"/>
          <w:i w:val="1"/>
        </w:rPr>
      </w:pPr>
      <w:r w:rsidDel="00000000" w:rsidR="00000000" w:rsidRPr="00000000">
        <w:rPr>
          <w:rFonts w:ascii="Calibri" w:cs="Calibri" w:eastAsia="Calibri" w:hAnsi="Calibri"/>
          <w:rtl w:val="0"/>
        </w:rPr>
        <w:t xml:space="preserve">4.2 Please list how the total external funding that you are applying for will be broken down across each of the above activity areas. List all figures in US dollars.</w:t>
      </w:r>
      <w:r w:rsidDel="00000000" w:rsidR="00000000" w:rsidRPr="00000000">
        <w:rPr>
          <w:rtl w:val="0"/>
        </w:rPr>
      </w:r>
    </w:p>
    <w:tbl>
      <w:tblPr>
        <w:tblStyle w:val="Table8"/>
        <w:tblW w:w="76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8"/>
        <w:gridCol w:w="1916"/>
        <w:gridCol w:w="2126"/>
        <w:tblGridChange w:id="0">
          <w:tblGrid>
            <w:gridCol w:w="3608"/>
            <w:gridCol w:w="1916"/>
            <w:gridCol w:w="2126"/>
          </w:tblGrid>
        </w:tblGridChange>
      </w:tblGrid>
      <w:tr>
        <w:tc>
          <w:tcPr>
            <w:shd w:fill="d9d9d9" w:val="clear"/>
          </w:tcPr>
          <w:p w:rsidR="00000000" w:rsidDel="00000000" w:rsidP="00000000" w:rsidRDefault="00000000" w:rsidRPr="00000000" w14:paraId="00000079">
            <w:pPr>
              <w:spacing w:after="40" w:line="259" w:lineRule="auto"/>
              <w:rPr>
                <w:rFonts w:ascii="Calibri" w:cs="Calibri" w:eastAsia="Calibri" w:hAnsi="Calibri"/>
                <w:b w:val="1"/>
              </w:rPr>
            </w:pPr>
            <w:r w:rsidDel="00000000" w:rsidR="00000000" w:rsidRPr="00000000">
              <w:rPr>
                <w:rFonts w:ascii="Calibri" w:cs="Calibri" w:eastAsia="Calibri" w:hAnsi="Calibri"/>
                <w:b w:val="1"/>
                <w:rtl w:val="0"/>
              </w:rPr>
              <w:t xml:space="preserve">Cost area</w:t>
            </w:r>
          </w:p>
        </w:tc>
        <w:tc>
          <w:tcPr>
            <w:shd w:fill="d9d9d9" w:val="clear"/>
          </w:tcPr>
          <w:p w:rsidR="00000000" w:rsidDel="00000000" w:rsidP="00000000" w:rsidRDefault="00000000" w:rsidRPr="00000000" w14:paraId="0000007A">
            <w:pPr>
              <w:spacing w:after="40" w:line="25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Number of staff participating</w:t>
            </w:r>
          </w:p>
        </w:tc>
        <w:tc>
          <w:tcPr>
            <w:shd w:fill="d9d9d9" w:val="clear"/>
          </w:tcPr>
          <w:p w:rsidR="00000000" w:rsidDel="00000000" w:rsidP="00000000" w:rsidRDefault="00000000" w:rsidRPr="00000000" w14:paraId="0000007B">
            <w:pPr>
              <w:spacing w:after="40" w:line="25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Total cost (USD)</w:t>
            </w:r>
          </w:p>
        </w:tc>
      </w:tr>
      <w:tr>
        <w:tc>
          <w:tcPr/>
          <w:p w:rsidR="00000000" w:rsidDel="00000000" w:rsidP="00000000" w:rsidRDefault="00000000" w:rsidRPr="00000000" w14:paraId="0000007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07D">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7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080">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1">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8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083">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4">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8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086">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7">
            <w:pPr>
              <w:spacing w:after="160" w:line="259"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8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89">
            <w:pPr>
              <w:spacing w:after="160" w:line="259"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A">
            <w:pPr>
              <w:spacing w:after="160" w:line="259" w:lineRule="auto"/>
              <w:rPr>
                <w:rFonts w:ascii="Calibri" w:cs="Calibri" w:eastAsia="Calibri" w:hAnsi="Calibri"/>
              </w:rPr>
            </w:pPr>
            <w:r w:rsidDel="00000000" w:rsidR="00000000" w:rsidRPr="00000000">
              <w:rPr>
                <w:rtl w:val="0"/>
              </w:rPr>
            </w:r>
          </w:p>
        </w:tc>
      </w:tr>
      <w:tr>
        <w:tc>
          <w:tcPr>
            <w:shd w:fill="e7e6e6" w:val="clear"/>
          </w:tcPr>
          <w:p w:rsidR="00000000" w:rsidDel="00000000" w:rsidP="00000000" w:rsidRDefault="00000000" w:rsidRPr="00000000" w14:paraId="0000008B">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Total </w:t>
            </w:r>
          </w:p>
        </w:tc>
        <w:tc>
          <w:tcPr>
            <w:shd w:fill="e7e6e6" w:val="clear"/>
          </w:tcPr>
          <w:p w:rsidR="00000000" w:rsidDel="00000000" w:rsidP="00000000" w:rsidRDefault="00000000" w:rsidRPr="00000000" w14:paraId="0000008C">
            <w:pPr>
              <w:spacing w:after="160" w:line="259" w:lineRule="auto"/>
              <w:rPr>
                <w:rFonts w:ascii="Calibri" w:cs="Calibri" w:eastAsia="Calibri" w:hAnsi="Calibri"/>
                <w:b w:val="1"/>
              </w:rPr>
            </w:pPr>
            <w:r w:rsidDel="00000000" w:rsidR="00000000" w:rsidRPr="00000000">
              <w:rPr>
                <w:rtl w:val="0"/>
              </w:rPr>
            </w:r>
          </w:p>
        </w:tc>
        <w:tc>
          <w:tcPr>
            <w:shd w:fill="e7e6e6" w:val="clear"/>
          </w:tcPr>
          <w:p w:rsidR="00000000" w:rsidDel="00000000" w:rsidP="00000000" w:rsidRDefault="00000000" w:rsidRPr="00000000" w14:paraId="0000008D">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US$XXXXX</w:t>
            </w:r>
          </w:p>
        </w:tc>
      </w:tr>
    </w:tbl>
    <w:p w:rsidR="00000000" w:rsidDel="00000000" w:rsidP="00000000" w:rsidRDefault="00000000" w:rsidRPr="00000000" w14:paraId="0000008E">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spacing w:after="160" w:line="259" w:lineRule="auto"/>
        <w:rPr/>
      </w:pPr>
      <w:r w:rsidDel="00000000" w:rsidR="00000000" w:rsidRPr="00000000">
        <w:rPr>
          <w:rFonts w:ascii="Calibri" w:cs="Calibri" w:eastAsia="Calibri" w:hAnsi="Calibri"/>
          <w:rtl w:val="0"/>
        </w:rPr>
        <w:t xml:space="preserve">Send this form to  </w:t>
      </w:r>
      <w:hyperlink r:id="rId7">
        <w:r w:rsidDel="00000000" w:rsidR="00000000" w:rsidRPr="00000000">
          <w:rPr>
            <w:rFonts w:ascii="Calibri" w:cs="Calibri" w:eastAsia="Calibri" w:hAnsi="Calibri"/>
            <w:b w:val="1"/>
            <w:i w:val="1"/>
            <w:color w:val="0563c1"/>
            <w:highlight w:val="yellow"/>
            <w:u w:val="single"/>
            <w:rtl w:val="0"/>
          </w:rPr>
          <w:t xml:space="preserve">nightingale@nursingnow.global</w:t>
        </w:r>
      </w:hyperlink>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nightingale@nursingnow.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