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FF2B" w14:textId="1BB81B22" w:rsidR="000F2E56" w:rsidRPr="008C0C77" w:rsidRDefault="000F2E56" w:rsidP="000F2E56">
      <w:pPr>
        <w:jc w:val="center"/>
        <w:rPr>
          <w:b/>
          <w:bCs/>
        </w:rPr>
      </w:pPr>
      <w:r w:rsidRPr="008C0C77">
        <w:rPr>
          <w:b/>
          <w:bCs/>
        </w:rPr>
        <w:t>INTERNATIONAL YEAR OF THE NURSE 2020</w:t>
      </w:r>
    </w:p>
    <w:p w14:paraId="00F5A3F9" w14:textId="0A89C339" w:rsidR="000F2E56" w:rsidRPr="008C0C77" w:rsidRDefault="000F2E56" w:rsidP="000F2E56">
      <w:pPr>
        <w:jc w:val="center"/>
        <w:rPr>
          <w:b/>
          <w:bCs/>
        </w:rPr>
      </w:pPr>
      <w:r w:rsidRPr="008C0C77">
        <w:rPr>
          <w:b/>
          <w:bCs/>
        </w:rPr>
        <w:t>BDCFT 12 MONTH THEMED CELEBRATION PLANNER</w:t>
      </w:r>
    </w:p>
    <w:p w14:paraId="62131974" w14:textId="11C45661" w:rsidR="000F2E56" w:rsidRDefault="000F2E56"/>
    <w:p w14:paraId="5226C8DA" w14:textId="7FD1C723" w:rsidR="000F2E56" w:rsidRPr="000F2E56" w:rsidRDefault="000F2E56" w:rsidP="000F2E56">
      <w:r w:rsidRPr="000F2E56">
        <w:rPr>
          <w:b/>
          <w:bCs/>
        </w:rPr>
        <w:t>JANUARY</w:t>
      </w:r>
      <w:r w:rsidRPr="000F2E56">
        <w:t xml:space="preserve">     </w:t>
      </w:r>
      <w:r w:rsidR="009203CF">
        <w:tab/>
      </w:r>
      <w:proofErr w:type="gramStart"/>
      <w:r w:rsidRPr="000F2E56">
        <w:rPr>
          <w:b/>
          <w:bCs/>
          <w:color w:val="FF0000"/>
        </w:rPr>
        <w:t xml:space="preserve">THEME </w:t>
      </w:r>
      <w:r w:rsidR="00697B69">
        <w:rPr>
          <w:b/>
          <w:bCs/>
          <w:color w:val="FF0000"/>
        </w:rPr>
        <w:t>:</w:t>
      </w:r>
      <w:proofErr w:type="gramEnd"/>
      <w:r>
        <w:rPr>
          <w:b/>
          <w:bCs/>
          <w:color w:val="FF0000"/>
        </w:rPr>
        <w:t xml:space="preserve"> </w:t>
      </w:r>
      <w:r w:rsidRPr="000F2E56">
        <w:rPr>
          <w:b/>
          <w:bCs/>
          <w:color w:val="FF0000"/>
        </w:rPr>
        <w:t>STEP INTO NURSING</w:t>
      </w:r>
    </w:p>
    <w:p w14:paraId="34F4223F" w14:textId="2CA27912" w:rsidR="000F2E56" w:rsidRPr="000F2E56" w:rsidRDefault="000F2E56" w:rsidP="000F2E56">
      <w:pPr>
        <w:numPr>
          <w:ilvl w:val="0"/>
          <w:numId w:val="1"/>
        </w:numPr>
      </w:pPr>
      <w:r w:rsidRPr="000F2E56">
        <w:t xml:space="preserve">Step into Nursing Event for young people considering nursing as career, current pre reg students considering elective placements, </w:t>
      </w:r>
      <w:r>
        <w:t>qualified</w:t>
      </w:r>
      <w:r w:rsidRPr="000F2E56">
        <w:t xml:space="preserve"> staff looking for CPD/career opportunities</w:t>
      </w:r>
      <w:r>
        <w:t>.</w:t>
      </w:r>
    </w:p>
    <w:p w14:paraId="14D29691" w14:textId="680738C8" w:rsidR="000F2E56" w:rsidRPr="000F2E56" w:rsidRDefault="000F2E56" w:rsidP="000F2E56">
      <w:pPr>
        <w:numPr>
          <w:ilvl w:val="0"/>
          <w:numId w:val="1"/>
        </w:numPr>
      </w:pPr>
      <w:r w:rsidRPr="000F2E56">
        <w:t>Launch of the Nursing Now Nightingale Challenge ( 20 of our young nurses on bespoke year long programme</w:t>
      </w:r>
      <w:r>
        <w:t>)</w:t>
      </w:r>
      <w:r w:rsidRPr="000F2E56">
        <w:t xml:space="preserve"> including accelerated learning, </w:t>
      </w:r>
      <w:r>
        <w:t>D</w:t>
      </w:r>
      <w:r w:rsidRPr="000F2E56">
        <w:t xml:space="preserve">ragonboat </w:t>
      </w:r>
      <w:r>
        <w:t xml:space="preserve">team building </w:t>
      </w:r>
      <w:r w:rsidRPr="000F2E56">
        <w:t xml:space="preserve">race, writing for publication, involvement in Kaizen/RPIW, engaging leaders modules, NHS Horizons School for Change Agents &amp; Virtual Collaboration </w:t>
      </w:r>
      <w:proofErr w:type="spellStart"/>
      <w:r w:rsidRPr="000F2E56">
        <w:t>ie</w:t>
      </w:r>
      <w:proofErr w:type="spellEnd"/>
      <w:r w:rsidRPr="000F2E56">
        <w:t xml:space="preserve"> linking via zoom with other Nightingale Nurses across the country and the globe. </w:t>
      </w:r>
    </w:p>
    <w:p w14:paraId="6DE6FDAF" w14:textId="781A40D2" w:rsidR="000F2E56" w:rsidRDefault="000F2E56" w:rsidP="000F2E56">
      <w:pPr>
        <w:numPr>
          <w:ilvl w:val="0"/>
          <w:numId w:val="1"/>
        </w:numPr>
      </w:pPr>
      <w:r w:rsidRPr="000F2E56">
        <w:t>Celebrating our first cohort of newly qualified Trainee Nursing Associates – sharing their journey</w:t>
      </w:r>
      <w:r>
        <w:t xml:space="preserve"> &amp; first role as Nursing Associate </w:t>
      </w:r>
    </w:p>
    <w:p w14:paraId="2235B546" w14:textId="508621C6" w:rsidR="000F2E56" w:rsidRDefault="000F2E56" w:rsidP="000F2E56">
      <w:pPr>
        <w:numPr>
          <w:ilvl w:val="0"/>
          <w:numId w:val="1"/>
        </w:numPr>
      </w:pPr>
      <w:r>
        <w:t xml:space="preserve">Nursing Development Team will have monthly Year of the Nurse challenge </w:t>
      </w:r>
      <w:proofErr w:type="spellStart"/>
      <w:r>
        <w:t>eg</w:t>
      </w:r>
      <w:proofErr w:type="spellEnd"/>
      <w:r>
        <w:t xml:space="preserve"> </w:t>
      </w:r>
      <w:proofErr w:type="spellStart"/>
      <w:r>
        <w:t>AbbeyDash</w:t>
      </w:r>
      <w:proofErr w:type="spellEnd"/>
      <w:r>
        <w:t xml:space="preserve"> 10K, Paint rush 5K, </w:t>
      </w:r>
      <w:r w:rsidR="009203CF">
        <w:t xml:space="preserve">bake off etc </w:t>
      </w:r>
    </w:p>
    <w:p w14:paraId="512FB7AD" w14:textId="2EA6424A" w:rsidR="000F2E56" w:rsidRDefault="000F2E56" w:rsidP="000F2E56"/>
    <w:p w14:paraId="3B49CD93" w14:textId="5C6DD9A1" w:rsidR="000F2E56" w:rsidRDefault="000F2E56" w:rsidP="000F2E56">
      <w:pPr>
        <w:rPr>
          <w:b/>
          <w:bCs/>
          <w:color w:val="FF0000"/>
        </w:rPr>
      </w:pPr>
      <w:r>
        <w:t xml:space="preserve">FEBRUARY – </w:t>
      </w:r>
      <w:r w:rsidR="009203CF">
        <w:tab/>
      </w:r>
      <w:proofErr w:type="gramStart"/>
      <w:r w:rsidRPr="009203CF">
        <w:rPr>
          <w:b/>
          <w:bCs/>
          <w:color w:val="FF0000"/>
        </w:rPr>
        <w:t xml:space="preserve">THEME </w:t>
      </w:r>
      <w:r w:rsidR="00697B69">
        <w:rPr>
          <w:b/>
          <w:bCs/>
          <w:color w:val="FF0000"/>
        </w:rPr>
        <w:t>:</w:t>
      </w:r>
      <w:proofErr w:type="gramEnd"/>
      <w:r w:rsidR="00697B69">
        <w:rPr>
          <w:b/>
          <w:bCs/>
          <w:color w:val="FF0000"/>
        </w:rPr>
        <w:t xml:space="preserve"> </w:t>
      </w:r>
      <w:r w:rsidRPr="009203CF">
        <w:rPr>
          <w:b/>
          <w:bCs/>
          <w:color w:val="FF0000"/>
        </w:rPr>
        <w:t>INTRODUCING OUR NURSING SERVICES</w:t>
      </w:r>
    </w:p>
    <w:p w14:paraId="2ACEF724" w14:textId="54F80D05" w:rsidR="009203CF" w:rsidRDefault="009203CF" w:rsidP="009203CF">
      <w:pPr>
        <w:pStyle w:val="ListParagraph"/>
        <w:numPr>
          <w:ilvl w:val="0"/>
          <w:numId w:val="1"/>
        </w:numPr>
      </w:pPr>
      <w:r>
        <w:t>Showcasing the teams within our core areas of Adult Physical Health, Children’s, Learning Disability and Mental Health</w:t>
      </w:r>
      <w:r w:rsidR="00BD666B">
        <w:t xml:space="preserve"> via case studies and staff profiles of why they came into nursing and why they have remained in the profession. </w:t>
      </w:r>
    </w:p>
    <w:p w14:paraId="51AD6C25" w14:textId="6D167B91" w:rsidR="009203CF" w:rsidRDefault="009203CF" w:rsidP="009203CF">
      <w:pPr>
        <w:pStyle w:val="ListParagraph"/>
      </w:pPr>
    </w:p>
    <w:p w14:paraId="6399AC11" w14:textId="1723544C" w:rsidR="000F2E56" w:rsidRDefault="000F2E56" w:rsidP="000F2E56">
      <w:pPr>
        <w:rPr>
          <w:b/>
          <w:bCs/>
          <w:color w:val="FF0000"/>
        </w:rPr>
      </w:pPr>
      <w:r>
        <w:t>MARCH</w:t>
      </w:r>
      <w:r>
        <w:tab/>
        <w:t xml:space="preserve"> </w:t>
      </w:r>
      <w:r w:rsidR="009203CF">
        <w:tab/>
      </w:r>
      <w:proofErr w:type="gramStart"/>
      <w:r w:rsidRPr="009203CF">
        <w:rPr>
          <w:b/>
          <w:bCs/>
          <w:color w:val="FF0000"/>
        </w:rPr>
        <w:t xml:space="preserve">THEME </w:t>
      </w:r>
      <w:r w:rsidR="00697B69">
        <w:rPr>
          <w:b/>
          <w:bCs/>
          <w:color w:val="FF0000"/>
        </w:rPr>
        <w:t>:</w:t>
      </w:r>
      <w:proofErr w:type="gramEnd"/>
      <w:r w:rsidR="00697B69">
        <w:rPr>
          <w:b/>
          <w:bCs/>
          <w:color w:val="FF0000"/>
        </w:rPr>
        <w:t xml:space="preserve"> </w:t>
      </w:r>
      <w:r w:rsidRPr="009203CF">
        <w:rPr>
          <w:b/>
          <w:bCs/>
          <w:color w:val="FF0000"/>
        </w:rPr>
        <w:t xml:space="preserve">BEHIND THE SCENES </w:t>
      </w:r>
    </w:p>
    <w:p w14:paraId="6E6F5AAD" w14:textId="1AEFB040" w:rsidR="009203CF" w:rsidRPr="009203CF" w:rsidRDefault="009203CF" w:rsidP="009203C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Highlighting the range of roles that support our nursing services </w:t>
      </w:r>
      <w:proofErr w:type="spellStart"/>
      <w:r>
        <w:t>eg</w:t>
      </w:r>
      <w:proofErr w:type="spellEnd"/>
      <w:r>
        <w:t xml:space="preserve"> management roles, administrative roles, PAs, estates, catering etc</w:t>
      </w:r>
    </w:p>
    <w:p w14:paraId="78494134" w14:textId="550422CF" w:rsidR="009203CF" w:rsidRPr="009203CF" w:rsidRDefault="009203CF" w:rsidP="009203C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Case studies of how they have made a difference </w:t>
      </w:r>
    </w:p>
    <w:p w14:paraId="2BE47EDC" w14:textId="766239F7" w:rsidR="000F2E56" w:rsidRDefault="000F2E56" w:rsidP="000F2E56">
      <w:proofErr w:type="gramStart"/>
      <w:r>
        <w:t xml:space="preserve">APRIL  </w:t>
      </w:r>
      <w:r w:rsidR="009203CF">
        <w:tab/>
      </w:r>
      <w:proofErr w:type="gramEnd"/>
      <w:r w:rsidR="009203CF">
        <w:tab/>
      </w:r>
      <w:r w:rsidR="009203CF" w:rsidRPr="009203CF">
        <w:rPr>
          <w:b/>
          <w:bCs/>
          <w:color w:val="FF0000"/>
        </w:rPr>
        <w:t xml:space="preserve">THEME </w:t>
      </w:r>
      <w:r w:rsidR="00697B69">
        <w:rPr>
          <w:b/>
          <w:bCs/>
          <w:color w:val="FF0000"/>
        </w:rPr>
        <w:t xml:space="preserve">: </w:t>
      </w:r>
      <w:r w:rsidRPr="009203CF">
        <w:rPr>
          <w:b/>
          <w:bCs/>
          <w:color w:val="FF0000"/>
        </w:rPr>
        <w:t>WORLD NURSING REPORT</w:t>
      </w:r>
    </w:p>
    <w:p w14:paraId="3E6871CE" w14:textId="01CBD552" w:rsidR="000F2E56" w:rsidRDefault="000F2E56" w:rsidP="000F2E56">
      <w:pPr>
        <w:pStyle w:val="ListParagraph"/>
        <w:numPr>
          <w:ilvl w:val="0"/>
          <w:numId w:val="1"/>
        </w:numPr>
      </w:pPr>
      <w:r>
        <w:t xml:space="preserve">World Nursing Report published </w:t>
      </w:r>
    </w:p>
    <w:p w14:paraId="03C36217" w14:textId="7AFDA167" w:rsidR="000F2E56" w:rsidRDefault="000F2E56" w:rsidP="000F2E56">
      <w:pPr>
        <w:pStyle w:val="ListParagraph"/>
        <w:numPr>
          <w:ilvl w:val="0"/>
          <w:numId w:val="1"/>
        </w:numPr>
      </w:pPr>
      <w:r>
        <w:t xml:space="preserve">World health day 7/4/19 </w:t>
      </w:r>
    </w:p>
    <w:p w14:paraId="6F25DEFB" w14:textId="1B19D239" w:rsidR="000F2E56" w:rsidRDefault="000F2E56" w:rsidP="000F2E56">
      <w:pPr>
        <w:pStyle w:val="ListParagraph"/>
        <w:numPr>
          <w:ilvl w:val="0"/>
          <w:numId w:val="1"/>
        </w:numPr>
      </w:pPr>
      <w:r>
        <w:t>Case studies of staff who have come to work for BDCFT from across the globe</w:t>
      </w:r>
    </w:p>
    <w:p w14:paraId="48A29F30" w14:textId="5201D72D" w:rsidR="008C0C77" w:rsidRDefault="008C0C77" w:rsidP="000F2E56">
      <w:pPr>
        <w:pStyle w:val="ListParagraph"/>
        <w:numPr>
          <w:ilvl w:val="0"/>
          <w:numId w:val="1"/>
        </w:numPr>
      </w:pPr>
      <w:r>
        <w:t>Nursing development team hoping to facilitate zoom sessions with Nursing Now nurses from other parts of the world to share/compare how they provide practice learning for student learners</w:t>
      </w:r>
    </w:p>
    <w:p w14:paraId="2D0F2627" w14:textId="664F4296" w:rsidR="000F2E56" w:rsidRPr="009203CF" w:rsidRDefault="000F2E56" w:rsidP="000F2E56">
      <w:pPr>
        <w:rPr>
          <w:b/>
          <w:bCs/>
          <w:color w:val="FF0000"/>
        </w:rPr>
      </w:pPr>
      <w:r>
        <w:t xml:space="preserve">MAY   </w:t>
      </w:r>
      <w:r w:rsidR="009203CF">
        <w:tab/>
      </w:r>
      <w:r w:rsidR="009203CF">
        <w:tab/>
      </w:r>
      <w:proofErr w:type="gramStart"/>
      <w:r w:rsidRPr="009203CF">
        <w:rPr>
          <w:b/>
          <w:bCs/>
          <w:color w:val="FF0000"/>
        </w:rPr>
        <w:t xml:space="preserve">THEME </w:t>
      </w:r>
      <w:r w:rsidR="00697B69">
        <w:rPr>
          <w:b/>
          <w:bCs/>
          <w:color w:val="FF0000"/>
        </w:rPr>
        <w:t>:</w:t>
      </w:r>
      <w:proofErr w:type="gramEnd"/>
      <w:r w:rsidR="00697B69">
        <w:rPr>
          <w:b/>
          <w:bCs/>
          <w:color w:val="FF0000"/>
        </w:rPr>
        <w:t xml:space="preserve"> </w:t>
      </w:r>
      <w:r w:rsidRPr="009203CF">
        <w:rPr>
          <w:b/>
          <w:bCs/>
          <w:color w:val="FF0000"/>
        </w:rPr>
        <w:t xml:space="preserve">CELEBRATING OUR ACHIEVEMENTS ON INTERNATIONAL NURSES DAY </w:t>
      </w:r>
    </w:p>
    <w:p w14:paraId="1B243600" w14:textId="326A2E59" w:rsidR="000F2E56" w:rsidRDefault="009203CF" w:rsidP="000F2E56">
      <w:pPr>
        <w:pStyle w:val="ListParagraph"/>
        <w:numPr>
          <w:ilvl w:val="0"/>
          <w:numId w:val="1"/>
        </w:numPr>
      </w:pPr>
      <w:r>
        <w:t>Celebrating International Nurses Day on 12</w:t>
      </w:r>
      <w:r w:rsidRPr="009203CF">
        <w:rPr>
          <w:vertAlign w:val="superscript"/>
        </w:rPr>
        <w:t>th</w:t>
      </w:r>
      <w:r>
        <w:t xml:space="preserve"> May </w:t>
      </w:r>
    </w:p>
    <w:p w14:paraId="2E80DE74" w14:textId="6C978FB6" w:rsidR="009203CF" w:rsidRDefault="009203CF" w:rsidP="000F2E56">
      <w:pPr>
        <w:pStyle w:val="ListParagraph"/>
        <w:numPr>
          <w:ilvl w:val="0"/>
          <w:numId w:val="1"/>
        </w:numPr>
      </w:pPr>
      <w:r>
        <w:t>Professional Change Month challenge – all nurses encouraged to participate in shadowing another role in an alternative service</w:t>
      </w:r>
    </w:p>
    <w:p w14:paraId="0D712192" w14:textId="4B186CF4" w:rsidR="009203CF" w:rsidRDefault="009203CF" w:rsidP="000F2E56">
      <w:pPr>
        <w:pStyle w:val="ListParagraph"/>
        <w:numPr>
          <w:ilvl w:val="0"/>
          <w:numId w:val="1"/>
        </w:numPr>
      </w:pPr>
      <w:r>
        <w:t xml:space="preserve">“Nursing in 2020 – through the eyes of Nurse” art exhibition throughout the month of May to display work by the nursing workforce  </w:t>
      </w:r>
    </w:p>
    <w:p w14:paraId="11C473A2" w14:textId="177AA5E6" w:rsidR="000F2E56" w:rsidRDefault="000F2E56" w:rsidP="000F2E56"/>
    <w:p w14:paraId="573B3521" w14:textId="77777777" w:rsidR="00697B69" w:rsidRDefault="00697B69" w:rsidP="000F2E56"/>
    <w:p w14:paraId="7F568D15" w14:textId="3D483DE1" w:rsidR="000F2E56" w:rsidRDefault="000F2E56" w:rsidP="000F2E56">
      <w:pPr>
        <w:rPr>
          <w:b/>
          <w:bCs/>
          <w:color w:val="FF0000"/>
        </w:rPr>
      </w:pPr>
      <w:proofErr w:type="gramStart"/>
      <w:r>
        <w:t>JUNE</w:t>
      </w:r>
      <w:r w:rsidR="009203CF">
        <w:t xml:space="preserve">  </w:t>
      </w:r>
      <w:r w:rsidR="009203CF">
        <w:tab/>
      </w:r>
      <w:proofErr w:type="gramEnd"/>
      <w:r w:rsidR="00697B69">
        <w:t xml:space="preserve">         </w:t>
      </w:r>
      <w:r w:rsidR="009203CF" w:rsidRPr="009203CF">
        <w:rPr>
          <w:b/>
          <w:bCs/>
          <w:color w:val="FF0000"/>
        </w:rPr>
        <w:t xml:space="preserve">THEME </w:t>
      </w:r>
      <w:r w:rsidR="00697B69">
        <w:rPr>
          <w:b/>
          <w:bCs/>
          <w:color w:val="FF0000"/>
        </w:rPr>
        <w:t xml:space="preserve">: </w:t>
      </w:r>
      <w:r w:rsidR="009203CF" w:rsidRPr="009203CF">
        <w:rPr>
          <w:b/>
          <w:bCs/>
          <w:color w:val="FF0000"/>
        </w:rPr>
        <w:t>NURSING THE WORLD TO HEALTH THROUGH RESEARCH AND</w:t>
      </w:r>
      <w:r w:rsidR="00697B69">
        <w:rPr>
          <w:b/>
          <w:bCs/>
          <w:color w:val="FF0000"/>
        </w:rPr>
        <w:t xml:space="preserve"> INNOVATION </w:t>
      </w:r>
    </w:p>
    <w:p w14:paraId="0C21BEA2" w14:textId="4AE5EAD0" w:rsidR="009203CF" w:rsidRPr="00A219B2" w:rsidRDefault="009203CF" w:rsidP="009203CF">
      <w:pPr>
        <w:pStyle w:val="ListParagraph"/>
        <w:numPr>
          <w:ilvl w:val="0"/>
          <w:numId w:val="1"/>
        </w:numPr>
      </w:pPr>
      <w:r w:rsidRPr="00A219B2">
        <w:t xml:space="preserve">Examples of Nurses leading change </w:t>
      </w:r>
      <w:r w:rsidR="00A219B2" w:rsidRPr="00A219B2">
        <w:t xml:space="preserve">through service evaluations, research or generation of new innovative ideas </w:t>
      </w:r>
    </w:p>
    <w:p w14:paraId="716E0633" w14:textId="6286C11F" w:rsidR="00A219B2" w:rsidRDefault="00A219B2" w:rsidP="009203CF">
      <w:pPr>
        <w:pStyle w:val="ListParagraph"/>
        <w:numPr>
          <w:ilvl w:val="0"/>
          <w:numId w:val="1"/>
        </w:numPr>
      </w:pPr>
      <w:r w:rsidRPr="00A219B2">
        <w:t xml:space="preserve">ACORN project will be sharing the outputs of the CPD repository </w:t>
      </w:r>
    </w:p>
    <w:p w14:paraId="66ABC070" w14:textId="235A9EA1" w:rsidR="00A219B2" w:rsidRDefault="00A219B2" w:rsidP="009203CF">
      <w:pPr>
        <w:pStyle w:val="ListParagraph"/>
        <w:numPr>
          <w:ilvl w:val="0"/>
          <w:numId w:val="1"/>
        </w:numPr>
      </w:pPr>
      <w:proofErr w:type="spellStart"/>
      <w:r>
        <w:t>ICare</w:t>
      </w:r>
      <w:proofErr w:type="spellEnd"/>
      <w:r w:rsidR="00BD666B">
        <w:t xml:space="preserve"> (internal initiative to enable staff ideas to be put into action)</w:t>
      </w:r>
    </w:p>
    <w:p w14:paraId="26E29D3F" w14:textId="78EAD2D8" w:rsidR="00A219B2" w:rsidRDefault="00A219B2" w:rsidP="009203CF">
      <w:pPr>
        <w:pStyle w:val="ListParagraph"/>
        <w:numPr>
          <w:ilvl w:val="0"/>
          <w:numId w:val="1"/>
        </w:numPr>
      </w:pPr>
      <w:r>
        <w:t xml:space="preserve">Meet your Research and Development Team </w:t>
      </w:r>
    </w:p>
    <w:p w14:paraId="63A7ACA4" w14:textId="77777777" w:rsidR="00A219B2" w:rsidRPr="00A219B2" w:rsidRDefault="00A219B2" w:rsidP="00A219B2">
      <w:pPr>
        <w:pStyle w:val="ListParagraph"/>
      </w:pPr>
    </w:p>
    <w:p w14:paraId="42DB1A95" w14:textId="0DB9BEEE" w:rsidR="000F2E56" w:rsidRDefault="000F2E56" w:rsidP="000F2E56">
      <w:pPr>
        <w:rPr>
          <w:color w:val="FF0000"/>
        </w:rPr>
      </w:pPr>
      <w:proofErr w:type="gramStart"/>
      <w:r>
        <w:t>JULY</w:t>
      </w:r>
      <w:r w:rsidR="00A219B2">
        <w:t xml:space="preserve">  </w:t>
      </w:r>
      <w:r w:rsidR="00A219B2">
        <w:tab/>
      </w:r>
      <w:proofErr w:type="gramEnd"/>
      <w:r w:rsidR="00A219B2">
        <w:tab/>
      </w:r>
      <w:r w:rsidR="00A219B2" w:rsidRPr="00A219B2">
        <w:rPr>
          <w:b/>
          <w:bCs/>
          <w:color w:val="FF0000"/>
        </w:rPr>
        <w:t xml:space="preserve">THEME  </w:t>
      </w:r>
      <w:r w:rsidR="00697B69">
        <w:rPr>
          <w:b/>
          <w:bCs/>
          <w:color w:val="FF0000"/>
        </w:rPr>
        <w:t xml:space="preserve">: </w:t>
      </w:r>
      <w:r w:rsidR="00A219B2" w:rsidRPr="00A219B2">
        <w:rPr>
          <w:b/>
          <w:bCs/>
          <w:color w:val="FF0000"/>
        </w:rPr>
        <w:t>NO “I” IN AN EFFECTIVE NURSING TEAM</w:t>
      </w:r>
      <w:r w:rsidR="00A219B2" w:rsidRPr="00A219B2">
        <w:rPr>
          <w:color w:val="FF0000"/>
        </w:rPr>
        <w:t xml:space="preserve"> </w:t>
      </w:r>
    </w:p>
    <w:p w14:paraId="1CFF1A11" w14:textId="2FDF4EFA" w:rsidR="00A219B2" w:rsidRDefault="00A219B2" w:rsidP="00A219B2">
      <w:pPr>
        <w:pStyle w:val="ListParagraph"/>
        <w:numPr>
          <w:ilvl w:val="0"/>
          <w:numId w:val="1"/>
        </w:numPr>
      </w:pPr>
      <w:r>
        <w:t xml:space="preserve">Case studies of effective teamwork across nursing services </w:t>
      </w:r>
    </w:p>
    <w:p w14:paraId="24E5A1DE" w14:textId="0222C7C9" w:rsidR="00A219B2" w:rsidRDefault="00A219B2" w:rsidP="00A219B2">
      <w:pPr>
        <w:pStyle w:val="ListParagraph"/>
        <w:numPr>
          <w:ilvl w:val="0"/>
          <w:numId w:val="1"/>
        </w:numPr>
      </w:pPr>
      <w:r>
        <w:t xml:space="preserve">What does an effective and efficient/productive team look </w:t>
      </w:r>
      <w:proofErr w:type="gramStart"/>
      <w:r>
        <w:t>like</w:t>
      </w:r>
      <w:r w:rsidR="008C0C77">
        <w:t xml:space="preserve"> ?</w:t>
      </w:r>
      <w:proofErr w:type="gramEnd"/>
    </w:p>
    <w:p w14:paraId="3140FF81" w14:textId="77777777" w:rsidR="00A219B2" w:rsidRDefault="00A219B2" w:rsidP="00A219B2">
      <w:pPr>
        <w:pStyle w:val="ListParagraph"/>
      </w:pPr>
    </w:p>
    <w:p w14:paraId="7413DE99" w14:textId="7AA045B7" w:rsidR="000F2E56" w:rsidRDefault="000F2E56" w:rsidP="000F2E56">
      <w:pPr>
        <w:rPr>
          <w:b/>
          <w:bCs/>
          <w:color w:val="FF0000"/>
        </w:rPr>
      </w:pPr>
      <w:proofErr w:type="gramStart"/>
      <w:r>
        <w:t>AUGUST</w:t>
      </w:r>
      <w:r w:rsidR="00A219B2">
        <w:t xml:space="preserve">  </w:t>
      </w:r>
      <w:r w:rsidR="00A219B2">
        <w:tab/>
      </w:r>
      <w:proofErr w:type="gramEnd"/>
      <w:r w:rsidR="00A219B2" w:rsidRPr="00A219B2">
        <w:rPr>
          <w:b/>
          <w:bCs/>
          <w:color w:val="FF0000"/>
        </w:rPr>
        <w:t>THEME</w:t>
      </w:r>
      <w:r w:rsidR="00697B69">
        <w:rPr>
          <w:b/>
          <w:bCs/>
          <w:color w:val="FF0000"/>
        </w:rPr>
        <w:t xml:space="preserve"> : </w:t>
      </w:r>
      <w:r w:rsidR="00A219B2" w:rsidRPr="00A219B2">
        <w:rPr>
          <w:b/>
          <w:bCs/>
          <w:color w:val="FF0000"/>
        </w:rPr>
        <w:t xml:space="preserve"> INCLUSIVITY AND DIVERSITY IN NURSING </w:t>
      </w:r>
    </w:p>
    <w:p w14:paraId="59860F40" w14:textId="70131D47" w:rsidR="00A219B2" w:rsidRPr="00A219B2" w:rsidRDefault="00A219B2" w:rsidP="00A219B2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t>Celebrating the diversity of BDCFT Nursing workforce – sharing stories from practice</w:t>
      </w:r>
    </w:p>
    <w:p w14:paraId="285726DA" w14:textId="7E8772A9" w:rsidR="00A219B2" w:rsidRPr="008C0C77" w:rsidRDefault="00A219B2" w:rsidP="00A219B2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t>BDCFT Nurse Ambassadors/Nursing Dev Team attending Leeds Pride ma</w:t>
      </w:r>
      <w:r w:rsidR="00BD666B">
        <w:t>r</w:t>
      </w:r>
      <w:r>
        <w:t xml:space="preserve">ch </w:t>
      </w:r>
    </w:p>
    <w:p w14:paraId="2863DF31" w14:textId="1315A732" w:rsidR="008C0C77" w:rsidRPr="00A219B2" w:rsidRDefault="008C0C77" w:rsidP="00A219B2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t>Rainbow badge – how are we inclusive at BDCFT ?</w:t>
      </w:r>
    </w:p>
    <w:p w14:paraId="0F39F719" w14:textId="77777777" w:rsidR="00A219B2" w:rsidRPr="00A219B2" w:rsidRDefault="00A219B2" w:rsidP="00A219B2">
      <w:pPr>
        <w:pStyle w:val="ListParagraph"/>
        <w:rPr>
          <w:b/>
          <w:bCs/>
          <w:color w:val="FF0000"/>
        </w:rPr>
      </w:pPr>
    </w:p>
    <w:p w14:paraId="570C0887" w14:textId="02B30AFB" w:rsidR="00697B69" w:rsidRDefault="000F2E56" w:rsidP="000F2E56">
      <w:r>
        <w:t>SEPTEMBER</w:t>
      </w:r>
      <w:r w:rsidR="00A219B2">
        <w:t xml:space="preserve"> </w:t>
      </w:r>
      <w:r w:rsidR="00A219B2">
        <w:tab/>
      </w:r>
      <w:proofErr w:type="gramStart"/>
      <w:r w:rsidR="00A219B2" w:rsidRPr="00A219B2">
        <w:rPr>
          <w:b/>
          <w:bCs/>
          <w:color w:val="FF0000"/>
        </w:rPr>
        <w:t xml:space="preserve">THEME </w:t>
      </w:r>
      <w:r w:rsidR="00697B69">
        <w:rPr>
          <w:b/>
          <w:bCs/>
          <w:color w:val="FF0000"/>
        </w:rPr>
        <w:t>:</w:t>
      </w:r>
      <w:proofErr w:type="gramEnd"/>
      <w:r w:rsidR="00697B69">
        <w:rPr>
          <w:b/>
          <w:bCs/>
          <w:color w:val="FF0000"/>
        </w:rPr>
        <w:t xml:space="preserve"> </w:t>
      </w:r>
      <w:r w:rsidR="00A219B2" w:rsidRPr="00A219B2">
        <w:rPr>
          <w:b/>
          <w:bCs/>
          <w:color w:val="FF0000"/>
        </w:rPr>
        <w:t>CELEBRATING NMC FUTURENURSE IMPLEMENTATION</w:t>
      </w:r>
    </w:p>
    <w:p w14:paraId="4BA7C87A" w14:textId="6EA1EEF2" w:rsidR="00697B69" w:rsidRDefault="00697B69" w:rsidP="00697B69">
      <w:pPr>
        <w:pStyle w:val="ListParagraph"/>
        <w:numPr>
          <w:ilvl w:val="0"/>
          <w:numId w:val="1"/>
        </w:numPr>
      </w:pPr>
      <w:r>
        <w:t>Launch of BDCFT SPAN model for the supervision and assessment of student nurses</w:t>
      </w:r>
    </w:p>
    <w:p w14:paraId="612CBB55" w14:textId="7A79A799" w:rsidR="00697B69" w:rsidRDefault="00697B69" w:rsidP="00697B69">
      <w:pPr>
        <w:pStyle w:val="ListParagraph"/>
        <w:numPr>
          <w:ilvl w:val="0"/>
          <w:numId w:val="1"/>
        </w:numPr>
      </w:pPr>
      <w:r>
        <w:t xml:space="preserve">Celebrating achievement of new BDCFT role of Practice Supervision Support via the </w:t>
      </w:r>
      <w:proofErr w:type="gramStart"/>
      <w:r>
        <w:t>Stepping Stones</w:t>
      </w:r>
      <w:proofErr w:type="gramEnd"/>
      <w:r>
        <w:t xml:space="preserve"> programme for Bands 3 and 4. </w:t>
      </w:r>
    </w:p>
    <w:p w14:paraId="04FC9175" w14:textId="7E7A2998" w:rsidR="00697B69" w:rsidRDefault="00697B69" w:rsidP="00697B69">
      <w:pPr>
        <w:pStyle w:val="ListParagraph"/>
        <w:numPr>
          <w:ilvl w:val="0"/>
          <w:numId w:val="1"/>
        </w:numPr>
      </w:pPr>
      <w:r>
        <w:t xml:space="preserve">Celebrating placement quality and student support (case studies of best practice from nursing staff and student nurses) </w:t>
      </w:r>
    </w:p>
    <w:p w14:paraId="5DFBFB4A" w14:textId="54927B7B" w:rsidR="00697B69" w:rsidRDefault="00697B69" w:rsidP="00697B69">
      <w:pPr>
        <w:pStyle w:val="ListParagraph"/>
        <w:numPr>
          <w:ilvl w:val="0"/>
          <w:numId w:val="1"/>
        </w:numPr>
      </w:pPr>
      <w:r>
        <w:t>Pop up sessions on the new framework, how to audit, PARE from the Nursing Development Team</w:t>
      </w:r>
    </w:p>
    <w:p w14:paraId="1298096F" w14:textId="77777777" w:rsidR="00697B69" w:rsidRPr="00697B69" w:rsidRDefault="00697B69" w:rsidP="00697B69">
      <w:pPr>
        <w:pStyle w:val="ListParagraph"/>
      </w:pPr>
    </w:p>
    <w:p w14:paraId="309CD8CE" w14:textId="5A793AE5" w:rsidR="000F2E56" w:rsidRDefault="000F2E56" w:rsidP="000F2E56">
      <w:pPr>
        <w:rPr>
          <w:b/>
          <w:bCs/>
          <w:color w:val="FF0000"/>
        </w:rPr>
      </w:pPr>
      <w:proofErr w:type="gramStart"/>
      <w:r>
        <w:t>OCTOBER</w:t>
      </w:r>
      <w:r w:rsidR="00697B69">
        <w:t xml:space="preserve">  </w:t>
      </w:r>
      <w:r w:rsidR="00697B69">
        <w:tab/>
      </w:r>
      <w:proofErr w:type="gramEnd"/>
      <w:r w:rsidR="00697B69" w:rsidRPr="00697B69">
        <w:rPr>
          <w:b/>
          <w:bCs/>
          <w:color w:val="FF0000"/>
        </w:rPr>
        <w:t>THEME</w:t>
      </w:r>
      <w:r w:rsidR="00697B69">
        <w:rPr>
          <w:b/>
          <w:bCs/>
          <w:color w:val="FF0000"/>
        </w:rPr>
        <w:t xml:space="preserve"> :</w:t>
      </w:r>
      <w:r w:rsidR="00697B69" w:rsidRPr="00697B69">
        <w:rPr>
          <w:b/>
          <w:bCs/>
          <w:color w:val="FF0000"/>
        </w:rPr>
        <w:t xml:space="preserve">  FREEDOM TO SPEAK UP – BEING A CHANGE AGENT IN NURSING</w:t>
      </w:r>
    </w:p>
    <w:p w14:paraId="77D54319" w14:textId="48CED63F" w:rsidR="00491F0D" w:rsidRPr="00491F0D" w:rsidRDefault="00491F0D" w:rsidP="00491F0D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t xml:space="preserve">Raising the importance of freedom to speak up </w:t>
      </w:r>
    </w:p>
    <w:p w14:paraId="41FE11B8" w14:textId="38413427" w:rsidR="00491F0D" w:rsidRPr="00491F0D" w:rsidRDefault="00491F0D" w:rsidP="00491F0D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t xml:space="preserve">Meet your </w:t>
      </w:r>
      <w:r w:rsidR="008C0C77">
        <w:t xml:space="preserve">Freedom to speak up Guardian and Deputy Guardian </w:t>
      </w:r>
    </w:p>
    <w:p w14:paraId="278749D5" w14:textId="0D6256CA" w:rsidR="00491F0D" w:rsidRPr="008C0C77" w:rsidRDefault="00491F0D" w:rsidP="00491F0D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t>Meet your freedom to speak up champions</w:t>
      </w:r>
      <w:r w:rsidR="008C0C77">
        <w:t xml:space="preserve"> across nursing services</w:t>
      </w:r>
    </w:p>
    <w:p w14:paraId="10A84E17" w14:textId="08944AF0" w:rsidR="008C0C77" w:rsidRPr="00491F0D" w:rsidRDefault="008C0C77" w:rsidP="00491F0D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t>How to be an agent for change – leadership case studies across all roles within nursing from HCA/HCSW across registered nurse bands</w:t>
      </w:r>
    </w:p>
    <w:p w14:paraId="0B8B417B" w14:textId="77777777" w:rsidR="00697B69" w:rsidRDefault="00697B69" w:rsidP="000F2E56"/>
    <w:p w14:paraId="60C514EE" w14:textId="3C0B9668" w:rsidR="000F2E56" w:rsidRDefault="000F2E56" w:rsidP="000F2E56">
      <w:pPr>
        <w:rPr>
          <w:color w:val="FF0000"/>
        </w:rPr>
      </w:pPr>
      <w:proofErr w:type="gramStart"/>
      <w:r>
        <w:t>NOVEMBER</w:t>
      </w:r>
      <w:r w:rsidR="00697B69">
        <w:t xml:space="preserve">  </w:t>
      </w:r>
      <w:r w:rsidR="00491F0D">
        <w:tab/>
      </w:r>
      <w:proofErr w:type="gramEnd"/>
      <w:r w:rsidR="00697B69" w:rsidRPr="00491F0D">
        <w:rPr>
          <w:b/>
          <w:bCs/>
          <w:color w:val="FF0000"/>
        </w:rPr>
        <w:t>THEME : NEW BEGINNINGS</w:t>
      </w:r>
      <w:r w:rsidR="00697B69" w:rsidRPr="00491F0D">
        <w:rPr>
          <w:color w:val="FF0000"/>
        </w:rPr>
        <w:t xml:space="preserve"> </w:t>
      </w:r>
    </w:p>
    <w:p w14:paraId="2395D69F" w14:textId="14D81FDC" w:rsidR="008C0C77" w:rsidRDefault="008C0C77" w:rsidP="008C0C77">
      <w:pPr>
        <w:pStyle w:val="ListParagraph"/>
        <w:numPr>
          <w:ilvl w:val="0"/>
          <w:numId w:val="1"/>
        </w:numPr>
      </w:pPr>
      <w:r>
        <w:t>Showcasing stories from staff who have embarked on a new role this year</w:t>
      </w:r>
    </w:p>
    <w:p w14:paraId="424AE482" w14:textId="7AAAE5D0" w:rsidR="008C0C77" w:rsidRDefault="008C0C77" w:rsidP="008C0C77">
      <w:pPr>
        <w:pStyle w:val="ListParagraph"/>
        <w:numPr>
          <w:ilvl w:val="0"/>
          <w:numId w:val="1"/>
        </w:numPr>
      </w:pPr>
      <w:r>
        <w:t>Showcasing our newly qualified nurses coming into nursing services</w:t>
      </w:r>
    </w:p>
    <w:p w14:paraId="093F55CD" w14:textId="35000C1B" w:rsidR="008C0C77" w:rsidRDefault="008C0C77" w:rsidP="008C0C77">
      <w:pPr>
        <w:pStyle w:val="ListParagraph"/>
        <w:numPr>
          <w:ilvl w:val="0"/>
          <w:numId w:val="1"/>
        </w:numPr>
      </w:pPr>
      <w:r>
        <w:t>Showcasing student nurses who are on their first clinical placement with BDCFT in Nov</w:t>
      </w:r>
    </w:p>
    <w:p w14:paraId="5DDD4A6A" w14:textId="233DF62D" w:rsidR="008C0C77" w:rsidRDefault="008C0C77" w:rsidP="008C0C77">
      <w:pPr>
        <w:pStyle w:val="ListParagraph"/>
        <w:numPr>
          <w:ilvl w:val="0"/>
          <w:numId w:val="1"/>
        </w:numPr>
      </w:pPr>
      <w:r>
        <w:t xml:space="preserve">Showing our Nightingale Challenge Nurses – sharing how they have developed this year, what </w:t>
      </w:r>
      <w:proofErr w:type="gramStart"/>
      <w:r>
        <w:t>next ?</w:t>
      </w:r>
      <w:proofErr w:type="gramEnd"/>
      <w:r>
        <w:t xml:space="preserve">   Inviting expressions of interest for 2021 cohort</w:t>
      </w:r>
    </w:p>
    <w:p w14:paraId="04230410" w14:textId="38D7C6F1" w:rsidR="000F2E56" w:rsidRDefault="000F2E56" w:rsidP="000F2E56">
      <w:pPr>
        <w:rPr>
          <w:color w:val="FF0000"/>
        </w:rPr>
      </w:pPr>
      <w:r>
        <w:lastRenderedPageBreak/>
        <w:t xml:space="preserve">DECEMBER </w:t>
      </w:r>
      <w:r w:rsidR="00491F0D">
        <w:tab/>
      </w:r>
      <w:proofErr w:type="gramStart"/>
      <w:r w:rsidR="00697B69" w:rsidRPr="00491F0D">
        <w:rPr>
          <w:b/>
          <w:bCs/>
          <w:color w:val="FF0000"/>
        </w:rPr>
        <w:t xml:space="preserve">THEME </w:t>
      </w:r>
      <w:r w:rsidR="00491F0D">
        <w:rPr>
          <w:b/>
          <w:bCs/>
          <w:color w:val="FF0000"/>
        </w:rPr>
        <w:t>:</w:t>
      </w:r>
      <w:proofErr w:type="gramEnd"/>
      <w:r w:rsidR="00697B69" w:rsidRPr="00491F0D">
        <w:rPr>
          <w:b/>
          <w:bCs/>
          <w:color w:val="FF0000"/>
        </w:rPr>
        <w:t xml:space="preserve"> ANNUAL BDCT NURSING CELEBRATION EVENT</w:t>
      </w:r>
      <w:r w:rsidR="00697B69" w:rsidRPr="00491F0D">
        <w:rPr>
          <w:color w:val="FF0000"/>
        </w:rPr>
        <w:t xml:space="preserve"> </w:t>
      </w:r>
    </w:p>
    <w:p w14:paraId="48F7EB4F" w14:textId="71F48940" w:rsidR="008665A5" w:rsidRPr="008665A5" w:rsidRDefault="008665A5" w:rsidP="008665A5">
      <w:pPr>
        <w:pStyle w:val="ListParagraph"/>
        <w:numPr>
          <w:ilvl w:val="0"/>
          <w:numId w:val="1"/>
        </w:numPr>
        <w:rPr>
          <w:b/>
          <w:bCs/>
        </w:rPr>
      </w:pPr>
      <w:r w:rsidRPr="008665A5">
        <w:t xml:space="preserve">ICN’s theme for International Nurses Day 2020 </w:t>
      </w:r>
      <w:r>
        <w:t xml:space="preserve">will be the title of the event                          </w:t>
      </w:r>
      <w:proofErr w:type="gramStart"/>
      <w:r>
        <w:t xml:space="preserve">  </w:t>
      </w:r>
      <w:r w:rsidRPr="008665A5">
        <w:t xml:space="preserve"> </w:t>
      </w:r>
      <w:r>
        <w:t>“</w:t>
      </w:r>
      <w:proofErr w:type="gramEnd"/>
      <w:r w:rsidRPr="008665A5">
        <w:rPr>
          <w:b/>
          <w:bCs/>
        </w:rPr>
        <w:t>Nursing the World to Health, focusing on the true value of nurses to the people of the world”</w:t>
      </w:r>
    </w:p>
    <w:p w14:paraId="67C78111" w14:textId="35425C19" w:rsidR="00697B69" w:rsidRDefault="00697B69" w:rsidP="00697B69">
      <w:pPr>
        <w:pStyle w:val="ListParagraph"/>
        <w:numPr>
          <w:ilvl w:val="0"/>
          <w:numId w:val="1"/>
        </w:numPr>
      </w:pPr>
      <w:r>
        <w:t>A review of the past 12 months</w:t>
      </w:r>
      <w:r w:rsidR="00BD666B">
        <w:t xml:space="preserve"> ( evidence gathered from the past 12 months of themed activity) </w:t>
      </w:r>
      <w:bookmarkStart w:id="0" w:name="_GoBack"/>
      <w:bookmarkEnd w:id="0"/>
      <w:r w:rsidR="00BD666B">
        <w:t xml:space="preserve"> </w:t>
      </w:r>
    </w:p>
    <w:p w14:paraId="0479CFDC" w14:textId="70D5345D" w:rsidR="00697B69" w:rsidRDefault="00697B69" w:rsidP="00697B69">
      <w:pPr>
        <w:pStyle w:val="ListParagraph"/>
        <w:numPr>
          <w:ilvl w:val="0"/>
          <w:numId w:val="1"/>
        </w:numPr>
      </w:pPr>
      <w:r>
        <w:t>Celebratory event at the Mercure Hotel, Bingley on Thursday 3</w:t>
      </w:r>
      <w:r w:rsidRPr="00697B69">
        <w:rPr>
          <w:vertAlign w:val="superscript"/>
        </w:rPr>
        <w:t>rd</w:t>
      </w:r>
      <w:r>
        <w:t xml:space="preserve"> December 2020 with presentations around the theme</w:t>
      </w:r>
      <w:r w:rsidR="00BD666B">
        <w:t>s/activity</w:t>
      </w:r>
      <w:r>
        <w:t xml:space="preserve"> </w:t>
      </w:r>
      <w:r w:rsidR="008665A5">
        <w:t>as above</w:t>
      </w:r>
    </w:p>
    <w:p w14:paraId="01E47EDC" w14:textId="6E22957E" w:rsidR="008665A5" w:rsidRDefault="008665A5" w:rsidP="00697B69">
      <w:pPr>
        <w:pStyle w:val="ListParagraph"/>
        <w:numPr>
          <w:ilvl w:val="0"/>
          <w:numId w:val="1"/>
        </w:numPr>
      </w:pPr>
      <w:r>
        <w:t>Kate Granger Compassion in practice award</w:t>
      </w:r>
    </w:p>
    <w:p w14:paraId="3FCDEF0C" w14:textId="2C3C46A8" w:rsidR="008665A5" w:rsidRPr="000F2E56" w:rsidRDefault="008665A5" w:rsidP="00697B69">
      <w:pPr>
        <w:pStyle w:val="ListParagraph"/>
        <w:numPr>
          <w:ilvl w:val="0"/>
          <w:numId w:val="1"/>
        </w:numPr>
      </w:pPr>
      <w:r>
        <w:t>Practice learning awards</w:t>
      </w:r>
    </w:p>
    <w:p w14:paraId="519F0794" w14:textId="2806290A" w:rsidR="000F2E56" w:rsidRPr="000F2E56" w:rsidRDefault="008665A5" w:rsidP="000F2E56">
      <w:r w:rsidRPr="008665A5">
        <w:rPr>
          <w:noProof/>
        </w:rPr>
        <w:drawing>
          <wp:inline distT="0" distB="0" distL="0" distR="0" wp14:anchorId="0F613A47" wp14:editId="200580E0">
            <wp:extent cx="3076575" cy="148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2758C" w14:textId="77777777" w:rsidR="000F2E56" w:rsidRDefault="000F2E56"/>
    <w:sectPr w:rsidR="000F2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83A5A"/>
    <w:multiLevelType w:val="hybridMultilevel"/>
    <w:tmpl w:val="E6E0BEA4"/>
    <w:lvl w:ilvl="0" w:tplc="91F6E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56"/>
    <w:rsid w:val="000F2E56"/>
    <w:rsid w:val="00491F0D"/>
    <w:rsid w:val="00697B69"/>
    <w:rsid w:val="008665A5"/>
    <w:rsid w:val="008C0C77"/>
    <w:rsid w:val="009203CF"/>
    <w:rsid w:val="00A219B2"/>
    <w:rsid w:val="00B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E60A"/>
  <w15:chartTrackingRefBased/>
  <w15:docId w15:val="{C8CD52CF-34BA-4F21-8605-6A08C341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Cromack</dc:creator>
  <cp:keywords/>
  <dc:description/>
  <cp:lastModifiedBy>Debbie Cromack</cp:lastModifiedBy>
  <cp:revision>2</cp:revision>
  <dcterms:created xsi:type="dcterms:W3CDTF">2019-12-12T10:22:00Z</dcterms:created>
  <dcterms:modified xsi:type="dcterms:W3CDTF">2019-12-12T10:22:00Z</dcterms:modified>
</cp:coreProperties>
</file>