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8D4254" w14:textId="77777777" w:rsidR="00263878" w:rsidRDefault="00263878" w:rsidP="00263878">
      <w:r>
        <w:rPr>
          <w:rFonts w:ascii="Calibri" w:hAnsi="Calibri"/>
          <w:noProof/>
          <w:lang w:eastAsia="tr-TR"/>
        </w:rPr>
        <w:drawing>
          <wp:anchor distT="0" distB="0" distL="114300" distR="114300" simplePos="0" relativeHeight="251659264" behindDoc="1" locked="0" layoutInCell="1" allowOverlap="1" wp14:anchorId="3A89D2F0" wp14:editId="1397917A">
            <wp:simplePos x="0" y="0"/>
            <wp:positionH relativeFrom="column">
              <wp:posOffset>1031240</wp:posOffset>
            </wp:positionH>
            <wp:positionV relativeFrom="paragraph">
              <wp:posOffset>163195</wp:posOffset>
            </wp:positionV>
            <wp:extent cx="813435" cy="908685"/>
            <wp:effectExtent l="0" t="0" r="5715" b="5715"/>
            <wp:wrapTight wrapText="bothSides">
              <wp:wrapPolygon edited="0">
                <wp:start x="0" y="0"/>
                <wp:lineTo x="0" y="21283"/>
                <wp:lineTo x="21246" y="21283"/>
                <wp:lineTo x="21246" y="0"/>
                <wp:lineTo x="0" y="0"/>
              </wp:wrapPolygon>
            </wp:wrapTight>
            <wp:docPr id="6" name="Resim 6"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uto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3435" cy="908685"/>
                    </a:xfrm>
                    <a:prstGeom prst="rect">
                      <a:avLst/>
                    </a:prstGeom>
                    <a:noFill/>
                  </pic:spPr>
                </pic:pic>
              </a:graphicData>
            </a:graphic>
            <wp14:sizeRelH relativeFrom="page">
              <wp14:pctWidth>0</wp14:pctWidth>
            </wp14:sizeRelH>
            <wp14:sizeRelV relativeFrom="page">
              <wp14:pctHeight>0</wp14:pctHeight>
            </wp14:sizeRelV>
          </wp:anchor>
        </w:drawing>
      </w:r>
    </w:p>
    <w:p w14:paraId="68363E25" w14:textId="77777777" w:rsidR="00263878" w:rsidRDefault="00263878" w:rsidP="00263878">
      <w:pPr>
        <w:spacing w:line="360" w:lineRule="auto"/>
        <w:ind w:firstLine="360"/>
        <w:jc w:val="both"/>
        <w:rPr>
          <w:rFonts w:ascii="Comic Sans MS" w:hAnsi="Comic Sans MS"/>
        </w:rPr>
      </w:pPr>
    </w:p>
    <w:p w14:paraId="03FB0309" w14:textId="77777777" w:rsidR="00263878" w:rsidRDefault="00263878" w:rsidP="00263878">
      <w:pPr>
        <w:spacing w:line="360" w:lineRule="auto"/>
        <w:ind w:firstLine="360"/>
        <w:jc w:val="both"/>
        <w:rPr>
          <w:rFonts w:ascii="Comic Sans MS" w:hAnsi="Comic Sans MS"/>
        </w:rPr>
      </w:pPr>
    </w:p>
    <w:p w14:paraId="35748FBF" w14:textId="6C2F5AF5" w:rsidR="00263878" w:rsidRPr="00263878" w:rsidRDefault="00263878" w:rsidP="00263878">
      <w:pPr>
        <w:spacing w:after="0" w:line="240" w:lineRule="auto"/>
        <w:ind w:left="708"/>
        <w:rPr>
          <w:rFonts w:ascii="Times New Roman" w:hAnsi="Times New Roman" w:cs="Times New Roman"/>
          <w:b/>
          <w:color w:val="800080"/>
        </w:rPr>
      </w:pPr>
      <w:r w:rsidRPr="00263878">
        <w:rPr>
          <w:rFonts w:ascii="Times New Roman" w:hAnsi="Times New Roman" w:cs="Times New Roman"/>
          <w:b/>
          <w:color w:val="800080"/>
        </w:rPr>
        <w:t>TÜRK HEMŞİRELER DERNEĞİ</w:t>
      </w:r>
    </w:p>
    <w:p w14:paraId="53BB6448" w14:textId="0C85CD69" w:rsidR="00263878" w:rsidRPr="00263878" w:rsidRDefault="00263878" w:rsidP="00263878">
      <w:pPr>
        <w:spacing w:after="0" w:line="240" w:lineRule="auto"/>
        <w:ind w:left="708" w:firstLine="708"/>
        <w:rPr>
          <w:rFonts w:ascii="Times New Roman" w:hAnsi="Times New Roman" w:cs="Times New Roman"/>
          <w:b/>
          <w:color w:val="800080"/>
        </w:rPr>
      </w:pPr>
      <w:r w:rsidRPr="00263878">
        <w:rPr>
          <w:rFonts w:ascii="Times New Roman" w:hAnsi="Times New Roman" w:cs="Times New Roman"/>
          <w:b/>
          <w:color w:val="800080"/>
        </w:rPr>
        <w:t>GENEL MERKEZİ</w:t>
      </w:r>
    </w:p>
    <w:p w14:paraId="57030C73" w14:textId="5ABB011E" w:rsidR="00263878" w:rsidRPr="00263878" w:rsidRDefault="00263878" w:rsidP="00263878">
      <w:pPr>
        <w:spacing w:after="0" w:line="240" w:lineRule="auto"/>
        <w:rPr>
          <w:rFonts w:ascii="Times New Roman" w:hAnsi="Times New Roman" w:cs="Times New Roman"/>
          <w:b/>
          <w:i/>
          <w:color w:val="800080"/>
          <w:sz w:val="16"/>
          <w:szCs w:val="16"/>
        </w:rPr>
      </w:pPr>
      <w:r w:rsidRPr="00263878">
        <w:rPr>
          <w:rFonts w:ascii="Times New Roman" w:hAnsi="Times New Roman" w:cs="Times New Roman"/>
          <w:b/>
          <w:i/>
          <w:color w:val="800080"/>
          <w:sz w:val="18"/>
          <w:szCs w:val="18"/>
        </w:rPr>
        <w:t xml:space="preserve">        </w:t>
      </w:r>
      <w:r w:rsidRPr="00263878">
        <w:rPr>
          <w:rFonts w:ascii="Times New Roman" w:hAnsi="Times New Roman" w:cs="Times New Roman"/>
          <w:b/>
          <w:i/>
          <w:color w:val="800080"/>
          <w:sz w:val="18"/>
          <w:szCs w:val="18"/>
        </w:rPr>
        <w:tab/>
      </w:r>
      <w:r w:rsidRPr="00263878">
        <w:rPr>
          <w:rFonts w:ascii="Times New Roman" w:hAnsi="Times New Roman" w:cs="Times New Roman"/>
          <w:b/>
          <w:i/>
          <w:color w:val="800080"/>
          <w:sz w:val="16"/>
          <w:szCs w:val="16"/>
        </w:rPr>
        <w:t xml:space="preserve">         </w:t>
      </w:r>
      <w:r>
        <w:rPr>
          <w:rFonts w:ascii="Times New Roman" w:hAnsi="Times New Roman" w:cs="Times New Roman"/>
          <w:b/>
          <w:i/>
          <w:color w:val="800080"/>
          <w:sz w:val="16"/>
          <w:szCs w:val="16"/>
        </w:rPr>
        <w:t xml:space="preserve"> </w:t>
      </w:r>
      <w:r w:rsidRPr="00263878">
        <w:rPr>
          <w:rFonts w:ascii="Times New Roman" w:hAnsi="Times New Roman" w:cs="Times New Roman"/>
          <w:b/>
          <w:i/>
          <w:color w:val="800080"/>
          <w:sz w:val="16"/>
          <w:szCs w:val="16"/>
        </w:rPr>
        <w:t xml:space="preserve"> TURKISH NURSES ASSOCIATION</w:t>
      </w:r>
    </w:p>
    <w:p w14:paraId="2B018001" w14:textId="77777777" w:rsidR="00263878" w:rsidRPr="00263878" w:rsidRDefault="00263878" w:rsidP="00263878">
      <w:pPr>
        <w:spacing w:after="0" w:line="240" w:lineRule="auto"/>
        <w:rPr>
          <w:rFonts w:ascii="Times New Roman" w:hAnsi="Times New Roman" w:cs="Times New Roman"/>
          <w:i/>
          <w:color w:val="800080"/>
          <w:sz w:val="18"/>
          <w:szCs w:val="18"/>
        </w:rPr>
      </w:pPr>
      <w:r w:rsidRPr="00263878">
        <w:rPr>
          <w:rFonts w:ascii="Times New Roman" w:hAnsi="Times New Roman" w:cs="Times New Roman"/>
          <w:b/>
          <w:color w:val="800080"/>
          <w:sz w:val="20"/>
          <w:szCs w:val="20"/>
        </w:rPr>
        <w:t xml:space="preserve">Yüksel </w:t>
      </w:r>
      <w:proofErr w:type="spellStart"/>
      <w:r w:rsidRPr="00263878">
        <w:rPr>
          <w:rFonts w:ascii="Times New Roman" w:hAnsi="Times New Roman" w:cs="Times New Roman"/>
          <w:b/>
          <w:color w:val="800080"/>
          <w:sz w:val="20"/>
          <w:szCs w:val="20"/>
        </w:rPr>
        <w:t>Caddesi</w:t>
      </w:r>
      <w:proofErr w:type="spellEnd"/>
      <w:r w:rsidRPr="00263878">
        <w:rPr>
          <w:rFonts w:ascii="Times New Roman" w:hAnsi="Times New Roman" w:cs="Times New Roman"/>
          <w:b/>
          <w:color w:val="800080"/>
          <w:sz w:val="20"/>
          <w:szCs w:val="20"/>
        </w:rPr>
        <w:t xml:space="preserve"> No: 35/</w:t>
      </w:r>
      <w:proofErr w:type="gramStart"/>
      <w:r w:rsidRPr="00263878">
        <w:rPr>
          <w:rFonts w:ascii="Times New Roman" w:hAnsi="Times New Roman" w:cs="Times New Roman"/>
          <w:b/>
          <w:color w:val="800080"/>
          <w:sz w:val="20"/>
          <w:szCs w:val="20"/>
        </w:rPr>
        <w:t>6  06420</w:t>
      </w:r>
      <w:proofErr w:type="gramEnd"/>
      <w:r w:rsidRPr="00263878">
        <w:rPr>
          <w:rFonts w:ascii="Times New Roman" w:hAnsi="Times New Roman" w:cs="Times New Roman"/>
          <w:b/>
          <w:color w:val="800080"/>
          <w:sz w:val="20"/>
          <w:szCs w:val="20"/>
        </w:rPr>
        <w:t xml:space="preserve">  </w:t>
      </w:r>
      <w:proofErr w:type="spellStart"/>
      <w:r w:rsidRPr="00263878">
        <w:rPr>
          <w:rFonts w:ascii="Times New Roman" w:hAnsi="Times New Roman" w:cs="Times New Roman"/>
          <w:b/>
          <w:color w:val="800080"/>
          <w:sz w:val="20"/>
          <w:szCs w:val="20"/>
        </w:rPr>
        <w:t>Kızılay</w:t>
      </w:r>
      <w:proofErr w:type="spellEnd"/>
      <w:r w:rsidRPr="00263878">
        <w:rPr>
          <w:rFonts w:ascii="Times New Roman" w:hAnsi="Times New Roman" w:cs="Times New Roman"/>
          <w:b/>
          <w:color w:val="800080"/>
          <w:sz w:val="20"/>
          <w:szCs w:val="20"/>
        </w:rPr>
        <w:t xml:space="preserve"> - ANKARA</w:t>
      </w:r>
    </w:p>
    <w:p w14:paraId="7398733D" w14:textId="77777777" w:rsidR="00263878" w:rsidRPr="00263878" w:rsidRDefault="00263878" w:rsidP="00263878">
      <w:pPr>
        <w:spacing w:after="0" w:line="240" w:lineRule="auto"/>
        <w:rPr>
          <w:rFonts w:ascii="Times New Roman" w:hAnsi="Times New Roman" w:cs="Times New Roman"/>
          <w:b/>
          <w:color w:val="800080"/>
          <w:sz w:val="20"/>
          <w:szCs w:val="20"/>
        </w:rPr>
      </w:pPr>
      <w:proofErr w:type="gramStart"/>
      <w:r w:rsidRPr="00263878">
        <w:rPr>
          <w:rFonts w:ascii="Times New Roman" w:hAnsi="Times New Roman" w:cs="Times New Roman"/>
          <w:b/>
          <w:color w:val="800080"/>
          <w:sz w:val="20"/>
          <w:szCs w:val="20"/>
        </w:rPr>
        <w:t>Tel  :</w:t>
      </w:r>
      <w:proofErr w:type="gramEnd"/>
      <w:r w:rsidRPr="00263878">
        <w:rPr>
          <w:rFonts w:ascii="Times New Roman" w:hAnsi="Times New Roman" w:cs="Times New Roman"/>
          <w:b/>
          <w:color w:val="800080"/>
          <w:sz w:val="20"/>
          <w:szCs w:val="20"/>
        </w:rPr>
        <w:t xml:space="preserve">  +90 312 431 80 99      Fax  :  +90 312 431 80 99</w:t>
      </w:r>
    </w:p>
    <w:p w14:paraId="721A658A" w14:textId="77777777" w:rsidR="00263878" w:rsidRDefault="00263878" w:rsidP="00BE03D6">
      <w:pPr>
        <w:spacing w:after="0" w:line="360" w:lineRule="auto"/>
        <w:jc w:val="both"/>
        <w:rPr>
          <w:rFonts w:ascii="Times New Roman" w:hAnsi="Times New Roman"/>
          <w:b/>
          <w:sz w:val="24"/>
        </w:rPr>
      </w:pPr>
    </w:p>
    <w:p w14:paraId="20ACA7D2" w14:textId="77777777" w:rsidR="00263878" w:rsidRDefault="00263878" w:rsidP="00BE03D6">
      <w:pPr>
        <w:spacing w:after="0" w:line="360" w:lineRule="auto"/>
        <w:jc w:val="both"/>
        <w:rPr>
          <w:rFonts w:ascii="Times New Roman" w:hAnsi="Times New Roman"/>
          <w:b/>
          <w:sz w:val="24"/>
        </w:rPr>
      </w:pPr>
    </w:p>
    <w:p w14:paraId="1FD5C470" w14:textId="77777777" w:rsidR="00BE03D6" w:rsidRDefault="00BE03D6" w:rsidP="00BE03D6">
      <w:pPr>
        <w:spacing w:after="0" w:line="360" w:lineRule="auto"/>
        <w:jc w:val="both"/>
        <w:rPr>
          <w:rFonts w:ascii="Times New Roman" w:hAnsi="Times New Roman" w:cs="Times New Roman"/>
          <w:b/>
          <w:sz w:val="24"/>
          <w:szCs w:val="24"/>
        </w:rPr>
      </w:pPr>
      <w:r>
        <w:rPr>
          <w:rFonts w:ascii="Times New Roman" w:hAnsi="Times New Roman"/>
          <w:b/>
          <w:sz w:val="24"/>
        </w:rPr>
        <w:t>WORKSHOP ON CURRENT ISSUES IN NURSING</w:t>
      </w:r>
    </w:p>
    <w:p w14:paraId="66DDC06C" w14:textId="77777777" w:rsidR="00BE03D6" w:rsidRDefault="00BE03D6" w:rsidP="00BE03D6">
      <w:pPr>
        <w:spacing w:after="0" w:line="360" w:lineRule="auto"/>
        <w:jc w:val="both"/>
        <w:rPr>
          <w:rFonts w:ascii="Times New Roman" w:hAnsi="Times New Roman" w:cs="Times New Roman"/>
          <w:b/>
          <w:sz w:val="24"/>
          <w:szCs w:val="24"/>
        </w:rPr>
      </w:pPr>
    </w:p>
    <w:p w14:paraId="642BD0DD" w14:textId="11997BD2" w:rsidR="00BE03D6" w:rsidRDefault="00BE03D6" w:rsidP="00BE03D6">
      <w:pPr>
        <w:spacing w:after="0" w:line="360" w:lineRule="auto"/>
        <w:jc w:val="both"/>
        <w:rPr>
          <w:rFonts w:ascii="Times New Roman" w:hAnsi="Times New Roman"/>
          <w:sz w:val="24"/>
          <w:lang w:val="en"/>
        </w:rPr>
      </w:pPr>
      <w:r>
        <w:rPr>
          <w:rFonts w:ascii="Times New Roman" w:hAnsi="Times New Roman"/>
          <w:sz w:val="24"/>
        </w:rPr>
        <w:t xml:space="preserve">The Turkish Nurses Association </w:t>
      </w:r>
      <w:r w:rsidRPr="003C5468">
        <w:rPr>
          <w:rFonts w:ascii="Times New Roman" w:hAnsi="Times New Roman"/>
          <w:sz w:val="24"/>
        </w:rPr>
        <w:t>(TNA)</w:t>
      </w:r>
      <w:r>
        <w:rPr>
          <w:rFonts w:ascii="Times New Roman" w:hAnsi="Times New Roman"/>
          <w:sz w:val="24"/>
        </w:rPr>
        <w:t xml:space="preserve"> organized a “Current Issues in Nursing” workshop within the scope of the Nursing Now campaign. The workshop took place on 8 November 2019 in Ankara and was hosted by a private health organization. There were 60 participants, including representatives from the Ministry of Health, from TNA branches and from Special </w:t>
      </w:r>
      <w:r w:rsidRPr="003C5468">
        <w:rPr>
          <w:rFonts w:ascii="Times New Roman" w:hAnsi="Times New Roman"/>
          <w:sz w:val="24"/>
        </w:rPr>
        <w:t>B</w:t>
      </w:r>
      <w:r w:rsidRPr="003C5468">
        <w:rPr>
          <w:rFonts w:ascii="Times New Roman" w:hAnsi="Times New Roman"/>
          <w:sz w:val="24"/>
          <w:lang w:val="en"/>
        </w:rPr>
        <w:t>ranch</w:t>
      </w:r>
      <w:r>
        <w:rPr>
          <w:rFonts w:ascii="Times New Roman" w:hAnsi="Times New Roman"/>
          <w:sz w:val="24"/>
          <w:lang w:val="en"/>
        </w:rPr>
        <w:t xml:space="preserve"> </w:t>
      </w:r>
      <w:r>
        <w:rPr>
          <w:rFonts w:ascii="Times New Roman" w:hAnsi="Times New Roman"/>
          <w:sz w:val="24"/>
        </w:rPr>
        <w:t>Nursing Associations, as well as administrators and students</w:t>
      </w:r>
      <w:r w:rsidR="006D7870">
        <w:rPr>
          <w:rFonts w:ascii="Times New Roman" w:hAnsi="Times New Roman"/>
          <w:sz w:val="24"/>
        </w:rPr>
        <w:t xml:space="preserve"> from various nursing schools.</w:t>
      </w:r>
      <w:r>
        <w:rPr>
          <w:rFonts w:ascii="Times New Roman" w:hAnsi="Times New Roman"/>
          <w:sz w:val="24"/>
        </w:rPr>
        <w:t xml:space="preserve"> The workshop addressed the topics of “Practice of Nursing as a Profession”, “Nursing Education” and “Management of Nursing Services” in three different working groups. The working groups identified the current issues and discussed possible solutions. At the end of the workshop, each group presented their group reports. Following the workshop, a “Workshop Report” was drafted and sent to all participants, </w:t>
      </w:r>
      <w:r w:rsidRPr="003C5468">
        <w:rPr>
          <w:rFonts w:ascii="Times New Roman" w:hAnsi="Times New Roman"/>
          <w:sz w:val="24"/>
        </w:rPr>
        <w:t xml:space="preserve">related </w:t>
      </w:r>
      <w:r w:rsidRPr="003C5468">
        <w:rPr>
          <w:rFonts w:ascii="Times New Roman" w:hAnsi="Times New Roman"/>
          <w:sz w:val="24"/>
          <w:lang w:val="en"/>
        </w:rPr>
        <w:t>institutions and organizations.</w:t>
      </w:r>
      <w:r>
        <w:rPr>
          <w:rFonts w:ascii="Times New Roman" w:hAnsi="Times New Roman"/>
          <w:sz w:val="24"/>
          <w:lang w:val="en"/>
        </w:rPr>
        <w:t xml:space="preserve"> </w:t>
      </w:r>
    </w:p>
    <w:p w14:paraId="3571A0C3" w14:textId="77777777" w:rsidR="006460E5" w:rsidRDefault="006460E5" w:rsidP="00BE03D6">
      <w:pPr>
        <w:spacing w:after="0" w:line="360" w:lineRule="auto"/>
        <w:jc w:val="both"/>
        <w:rPr>
          <w:rFonts w:ascii="Times New Roman" w:hAnsi="Times New Roman"/>
          <w:sz w:val="24"/>
          <w:lang w:val="en"/>
        </w:rPr>
      </w:pPr>
    </w:p>
    <w:p w14:paraId="4F1518C5" w14:textId="29D96CA5" w:rsidR="00203373" w:rsidRDefault="00203373" w:rsidP="00AA3359">
      <w:pPr>
        <w:spacing w:after="0" w:line="360" w:lineRule="auto"/>
        <w:jc w:val="both"/>
        <w:rPr>
          <w:rFonts w:ascii="Times New Roman" w:hAnsi="Times New Roman" w:cs="Times New Roman"/>
          <w:sz w:val="24"/>
          <w:szCs w:val="24"/>
        </w:rPr>
      </w:pPr>
      <w:r>
        <w:rPr>
          <w:noProof/>
          <w:lang w:val="tr-TR" w:eastAsia="tr-TR" w:bidi="ar-SA"/>
        </w:rPr>
        <w:drawing>
          <wp:inline distT="0" distB="0" distL="0" distR="0" wp14:anchorId="101BBE22" wp14:editId="1A0E6627">
            <wp:extent cx="5968700" cy="3538331"/>
            <wp:effectExtent l="0" t="0" r="0" b="5080"/>
            <wp:docPr id="3" name="Resim 3" descr="http://www.turkhemsirelerdernegi.org.tr/files/tr/etkinlikler/turk-hemsireler-dernegi-tarafindan-8-kasim-2019-ta/_resized/ICw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urkhemsirelerdernegi.org.tr/files/tr/etkinlikler/turk-hemsireler-dernegi-tarafindan-8-kasim-2019-ta/_resized/ICw5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0255" cy="3539253"/>
                    </a:xfrm>
                    <a:prstGeom prst="rect">
                      <a:avLst/>
                    </a:prstGeom>
                    <a:noFill/>
                    <a:ln>
                      <a:noFill/>
                    </a:ln>
                  </pic:spPr>
                </pic:pic>
              </a:graphicData>
            </a:graphic>
          </wp:inline>
        </w:drawing>
      </w:r>
    </w:p>
    <w:p w14:paraId="1AAEEEE5" w14:textId="77777777" w:rsidR="00263878" w:rsidRDefault="00263878" w:rsidP="00AA3359">
      <w:pPr>
        <w:spacing w:after="0" w:line="360" w:lineRule="auto"/>
        <w:jc w:val="both"/>
        <w:rPr>
          <w:rFonts w:ascii="Times New Roman" w:hAnsi="Times New Roman" w:cs="Times New Roman"/>
          <w:sz w:val="24"/>
          <w:szCs w:val="24"/>
        </w:rPr>
      </w:pPr>
    </w:p>
    <w:p w14:paraId="440F853B" w14:textId="77777777" w:rsidR="00263878" w:rsidRDefault="00263878" w:rsidP="00AA3359">
      <w:pPr>
        <w:spacing w:after="0" w:line="360" w:lineRule="auto"/>
        <w:jc w:val="both"/>
        <w:rPr>
          <w:rFonts w:ascii="Times New Roman" w:hAnsi="Times New Roman" w:cs="Times New Roman"/>
          <w:sz w:val="24"/>
          <w:szCs w:val="24"/>
        </w:rPr>
      </w:pPr>
    </w:p>
    <w:p w14:paraId="2277118F" w14:textId="77777777" w:rsidR="00263878" w:rsidRDefault="00263878" w:rsidP="00AA3359">
      <w:pPr>
        <w:spacing w:after="0" w:line="360" w:lineRule="auto"/>
        <w:jc w:val="both"/>
        <w:rPr>
          <w:rFonts w:ascii="Times New Roman" w:hAnsi="Times New Roman" w:cs="Times New Roman"/>
          <w:sz w:val="24"/>
          <w:szCs w:val="24"/>
        </w:rPr>
      </w:pPr>
    </w:p>
    <w:p w14:paraId="1529B9AE" w14:textId="0A657373" w:rsidR="00203373" w:rsidRDefault="00203373" w:rsidP="00AA3359">
      <w:pPr>
        <w:spacing w:after="0" w:line="360" w:lineRule="auto"/>
        <w:jc w:val="both"/>
        <w:rPr>
          <w:rFonts w:ascii="Times New Roman" w:hAnsi="Times New Roman" w:cs="Times New Roman"/>
          <w:sz w:val="24"/>
          <w:szCs w:val="24"/>
        </w:rPr>
      </w:pPr>
      <w:r>
        <w:rPr>
          <w:noProof/>
          <w:lang w:val="tr-TR" w:eastAsia="tr-TR" w:bidi="ar-SA"/>
        </w:rPr>
        <w:drawing>
          <wp:inline distT="0" distB="0" distL="0" distR="0" wp14:anchorId="76EEE8A8" wp14:editId="2353E9EA">
            <wp:extent cx="5760720" cy="3836640"/>
            <wp:effectExtent l="0" t="0" r="0" b="0"/>
            <wp:docPr id="4" name="Resim 4" descr="http://www.turkhemsirelerdernegi.org.tr/files/tr/etkinlikler/turk-hemsireler-dernegi-tarafindan-8-kasim-2019-ta/_resized/10%203w1000h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urkhemsirelerdernegi.org.tr/files/tr/etkinlikler/turk-hemsireler-dernegi-tarafindan-8-kasim-2019-ta/_resized/10%203w1000h7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36640"/>
                    </a:xfrm>
                    <a:prstGeom prst="rect">
                      <a:avLst/>
                    </a:prstGeom>
                    <a:noFill/>
                    <a:ln>
                      <a:noFill/>
                    </a:ln>
                  </pic:spPr>
                </pic:pic>
              </a:graphicData>
            </a:graphic>
          </wp:inline>
        </w:drawing>
      </w:r>
    </w:p>
    <w:p w14:paraId="71B14C09" w14:textId="77777777" w:rsidR="006460E5" w:rsidRDefault="006460E5" w:rsidP="00AA3359">
      <w:pPr>
        <w:spacing w:after="0" w:line="360" w:lineRule="auto"/>
        <w:jc w:val="both"/>
        <w:rPr>
          <w:rFonts w:ascii="Times New Roman" w:hAnsi="Times New Roman" w:cs="Times New Roman"/>
          <w:sz w:val="24"/>
          <w:szCs w:val="24"/>
        </w:rPr>
      </w:pPr>
    </w:p>
    <w:p w14:paraId="39BEE716" w14:textId="77777777" w:rsidR="006460E5" w:rsidRPr="00AA3359" w:rsidRDefault="006460E5" w:rsidP="00AA3359">
      <w:pPr>
        <w:spacing w:after="0" w:line="360" w:lineRule="auto"/>
        <w:jc w:val="both"/>
        <w:rPr>
          <w:rFonts w:ascii="Times New Roman" w:hAnsi="Times New Roman" w:cs="Times New Roman"/>
          <w:sz w:val="24"/>
          <w:szCs w:val="24"/>
        </w:rPr>
      </w:pPr>
    </w:p>
    <w:p w14:paraId="279E5DF2" w14:textId="7FE96AB8" w:rsidR="00AA3359" w:rsidRDefault="00203373" w:rsidP="00AA3359">
      <w:pPr>
        <w:spacing w:after="0" w:line="360" w:lineRule="auto"/>
        <w:jc w:val="both"/>
        <w:rPr>
          <w:rFonts w:ascii="Times New Roman" w:hAnsi="Times New Roman" w:cs="Times New Roman"/>
          <w:sz w:val="24"/>
          <w:szCs w:val="24"/>
        </w:rPr>
      </w:pPr>
      <w:r>
        <w:rPr>
          <w:noProof/>
          <w:lang w:val="tr-TR" w:eastAsia="tr-TR" w:bidi="ar-SA"/>
        </w:rPr>
        <w:drawing>
          <wp:inline distT="0" distB="0" distL="0" distR="0" wp14:anchorId="7D9B50CA" wp14:editId="5BB59DA3">
            <wp:extent cx="5760720" cy="3836640"/>
            <wp:effectExtent l="0" t="0" r="0" b="0"/>
            <wp:docPr id="5" name="Resim 5" descr="http://www.turkhemsirelerdernegi.org.tr/files/tr/etkinlikler/turk-hemsireler-dernegi-tarafindan-8-kasim-2019-ta/_resized/2%203w1000h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urkhemsirelerdernegi.org.tr/files/tr/etkinlikler/turk-hemsireler-dernegi-tarafindan-8-kasim-2019-ta/_resized/2%203w1000h7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36640"/>
                    </a:xfrm>
                    <a:prstGeom prst="rect">
                      <a:avLst/>
                    </a:prstGeom>
                    <a:noFill/>
                    <a:ln>
                      <a:noFill/>
                    </a:ln>
                  </pic:spPr>
                </pic:pic>
              </a:graphicData>
            </a:graphic>
          </wp:inline>
        </w:drawing>
      </w:r>
    </w:p>
    <w:p w14:paraId="2B34544E" w14:textId="77777777" w:rsidR="00B60F30" w:rsidRPr="00AA3359" w:rsidRDefault="00B60F30" w:rsidP="00AA3359">
      <w:pPr>
        <w:spacing w:after="0" w:line="360" w:lineRule="auto"/>
        <w:jc w:val="both"/>
        <w:rPr>
          <w:rFonts w:ascii="Times New Roman" w:hAnsi="Times New Roman" w:cs="Times New Roman"/>
          <w:sz w:val="24"/>
          <w:szCs w:val="24"/>
        </w:rPr>
      </w:pPr>
    </w:p>
    <w:p w14:paraId="616D5AFE" w14:textId="77777777" w:rsidR="00203373" w:rsidRDefault="00203373" w:rsidP="00AA3359">
      <w:pPr>
        <w:spacing w:line="360" w:lineRule="auto"/>
        <w:jc w:val="both"/>
        <w:rPr>
          <w:rFonts w:ascii="Times New Roman" w:hAnsi="Times New Roman"/>
          <w:b/>
          <w:sz w:val="24"/>
          <w:shd w:val="clear" w:color="auto" w:fill="FFFFFF"/>
        </w:rPr>
      </w:pPr>
    </w:p>
    <w:p w14:paraId="4CE96EB8" w14:textId="77777777" w:rsidR="00263878" w:rsidRDefault="00263878" w:rsidP="00BE03D6">
      <w:pPr>
        <w:spacing w:line="360" w:lineRule="auto"/>
        <w:jc w:val="both"/>
        <w:rPr>
          <w:rFonts w:ascii="Times New Roman" w:hAnsi="Times New Roman"/>
          <w:b/>
          <w:sz w:val="24"/>
          <w:shd w:val="clear" w:color="auto" w:fill="FFFFFF"/>
        </w:rPr>
      </w:pPr>
    </w:p>
    <w:p w14:paraId="32496588" w14:textId="77777777" w:rsidR="00263878" w:rsidRDefault="00263878" w:rsidP="00BE03D6">
      <w:pPr>
        <w:spacing w:line="360" w:lineRule="auto"/>
        <w:jc w:val="both"/>
        <w:rPr>
          <w:rFonts w:ascii="Times New Roman" w:hAnsi="Times New Roman"/>
          <w:b/>
          <w:sz w:val="24"/>
          <w:shd w:val="clear" w:color="auto" w:fill="FFFFFF"/>
        </w:rPr>
      </w:pPr>
    </w:p>
    <w:p w14:paraId="3DE31E7B" w14:textId="77777777" w:rsidR="00BE03D6" w:rsidRDefault="00BE03D6" w:rsidP="00BE03D6">
      <w:pPr>
        <w:spacing w:line="360" w:lineRule="auto"/>
        <w:jc w:val="both"/>
        <w:rPr>
          <w:rFonts w:ascii="Times New Roman" w:hAnsi="Times New Roman" w:cs="Times New Roman"/>
          <w:b/>
          <w:sz w:val="24"/>
          <w:szCs w:val="24"/>
          <w:shd w:val="clear" w:color="auto" w:fill="FFFFFF"/>
        </w:rPr>
      </w:pPr>
      <w:r>
        <w:rPr>
          <w:rFonts w:ascii="Times New Roman" w:hAnsi="Times New Roman"/>
          <w:b/>
          <w:sz w:val="24"/>
          <w:shd w:val="clear" w:color="auto" w:fill="FFFFFF"/>
        </w:rPr>
        <w:t>TURKISH NURSES ASSOCIATION</w:t>
      </w:r>
      <w:r>
        <w:rPr>
          <w:rFonts w:ascii="Times New Roman" w:hAnsi="Times New Roman"/>
          <w:b/>
          <w:sz w:val="24"/>
        </w:rPr>
        <w:t xml:space="preserve"> STUDENTS COMMITTEE’S “1</w:t>
      </w:r>
      <w:r>
        <w:rPr>
          <w:rFonts w:ascii="Times New Roman" w:hAnsi="Times New Roman"/>
          <w:b/>
          <w:sz w:val="24"/>
          <w:vertAlign w:val="superscript"/>
        </w:rPr>
        <w:t>ST</w:t>
      </w:r>
      <w:r>
        <w:rPr>
          <w:rFonts w:ascii="Times New Roman" w:hAnsi="Times New Roman"/>
          <w:b/>
          <w:sz w:val="24"/>
        </w:rPr>
        <w:t xml:space="preserve"> SYMPOSIUM ON NURSING STUDENTS” </w:t>
      </w:r>
    </w:p>
    <w:p w14:paraId="4D152B60" w14:textId="77777777" w:rsidR="00BE03D6" w:rsidRDefault="00BE03D6" w:rsidP="00BE03D6">
      <w:pPr>
        <w:spacing w:line="360" w:lineRule="auto"/>
        <w:jc w:val="both"/>
        <w:rPr>
          <w:rFonts w:ascii="Times New Roman" w:hAnsi="Times New Roman"/>
          <w:sz w:val="24"/>
        </w:rPr>
      </w:pPr>
      <w:r>
        <w:rPr>
          <w:rFonts w:ascii="Times New Roman" w:hAnsi="Times New Roman"/>
          <w:sz w:val="24"/>
          <w:shd w:val="clear" w:color="auto" w:fill="FFFFFF"/>
        </w:rPr>
        <w:t xml:space="preserve">As part of the Nursing Now campaign, the TNA Students Committee organized its First Symposium on Nursing Students on 23 November 2019 in Ankara. </w:t>
      </w:r>
      <w:r>
        <w:rPr>
          <w:rFonts w:ascii="Times New Roman" w:hAnsi="Times New Roman"/>
          <w:sz w:val="24"/>
        </w:rPr>
        <w:t xml:space="preserve">The symposium was hosted by a public university. </w:t>
      </w:r>
      <w:r w:rsidRPr="003C5468">
        <w:rPr>
          <w:rFonts w:ascii="Times New Roman" w:hAnsi="Times New Roman"/>
          <w:sz w:val="24"/>
        </w:rPr>
        <w:t>Eight hundred</w:t>
      </w:r>
      <w:r>
        <w:rPr>
          <w:rFonts w:ascii="Times New Roman" w:hAnsi="Times New Roman"/>
          <w:sz w:val="24"/>
        </w:rPr>
        <w:t xml:space="preserve"> nursing students from nursing faculties/departments of private and public universities from all around Turkey participated in the Symposium. The Symposium included a presentation on “Activities of the TNA, importance of occupational organization, and issues and questions on nursing education”, and also addressed the theme “What is a Special </w:t>
      </w:r>
      <w:r w:rsidRPr="003C5468">
        <w:rPr>
          <w:rFonts w:ascii="Times New Roman" w:hAnsi="Times New Roman"/>
          <w:sz w:val="24"/>
        </w:rPr>
        <w:t>B</w:t>
      </w:r>
      <w:r w:rsidRPr="003C5468">
        <w:rPr>
          <w:rFonts w:ascii="Times New Roman" w:hAnsi="Times New Roman"/>
          <w:sz w:val="24"/>
          <w:lang w:val="en"/>
        </w:rPr>
        <w:t>ranch</w:t>
      </w:r>
      <w:r>
        <w:rPr>
          <w:rFonts w:ascii="Times New Roman" w:hAnsi="Times New Roman"/>
          <w:sz w:val="24"/>
        </w:rPr>
        <w:t xml:space="preserve"> Nurse and a Specialist Nurse?</w:t>
      </w:r>
      <w:proofErr w:type="gramStart"/>
      <w:r>
        <w:rPr>
          <w:rFonts w:ascii="Times New Roman" w:hAnsi="Times New Roman"/>
          <w:sz w:val="24"/>
        </w:rPr>
        <w:t>”.</w:t>
      </w:r>
      <w:proofErr w:type="gramEnd"/>
      <w:r>
        <w:rPr>
          <w:rFonts w:ascii="Times New Roman" w:hAnsi="Times New Roman"/>
          <w:sz w:val="24"/>
        </w:rPr>
        <w:t xml:space="preserve">  Within the scope of this theme, three special </w:t>
      </w:r>
      <w:r w:rsidRPr="003C5468">
        <w:rPr>
          <w:rFonts w:ascii="Times New Roman" w:hAnsi="Times New Roman"/>
          <w:sz w:val="24"/>
        </w:rPr>
        <w:t>b</w:t>
      </w:r>
      <w:r w:rsidRPr="003C5468">
        <w:rPr>
          <w:rFonts w:ascii="Times New Roman" w:hAnsi="Times New Roman"/>
          <w:sz w:val="24"/>
          <w:lang w:val="en"/>
        </w:rPr>
        <w:t>ranch</w:t>
      </w:r>
      <w:r w:rsidRPr="003C5468">
        <w:rPr>
          <w:rFonts w:ascii="Times New Roman" w:hAnsi="Times New Roman"/>
          <w:sz w:val="24"/>
        </w:rPr>
        <w:t xml:space="preserve"> n</w:t>
      </w:r>
      <w:r>
        <w:rPr>
          <w:rFonts w:ascii="Times New Roman" w:hAnsi="Times New Roman"/>
          <w:sz w:val="24"/>
        </w:rPr>
        <w:t xml:space="preserve">ursing associations made presentations about their activities. Participants identified the issues surrounding the symposium topics and discussed possible solutions. </w:t>
      </w:r>
    </w:p>
    <w:p w14:paraId="13AC9C64" w14:textId="77777777" w:rsidR="006460E5" w:rsidRDefault="006460E5" w:rsidP="00BE03D6">
      <w:pPr>
        <w:spacing w:line="360" w:lineRule="auto"/>
        <w:jc w:val="both"/>
        <w:rPr>
          <w:rFonts w:ascii="Times New Roman" w:hAnsi="Times New Roman" w:cs="Times New Roman"/>
          <w:sz w:val="24"/>
          <w:szCs w:val="24"/>
        </w:rPr>
      </w:pPr>
    </w:p>
    <w:p w14:paraId="402DE1C9" w14:textId="77777777" w:rsidR="00BE03D6" w:rsidRDefault="00BE03D6" w:rsidP="00BE03D6">
      <w:pPr>
        <w:spacing w:after="0" w:line="360" w:lineRule="auto"/>
        <w:jc w:val="both"/>
        <w:rPr>
          <w:rFonts w:ascii="Times New Roman" w:hAnsi="Times New Roman" w:cs="Times New Roman"/>
          <w:sz w:val="24"/>
          <w:szCs w:val="24"/>
        </w:rPr>
      </w:pPr>
    </w:p>
    <w:p w14:paraId="6D431211" w14:textId="680220A4" w:rsidR="00563340" w:rsidRDefault="00563340" w:rsidP="00AA3359">
      <w:pPr>
        <w:spacing w:after="0" w:line="360" w:lineRule="auto"/>
        <w:jc w:val="both"/>
        <w:rPr>
          <w:rFonts w:ascii="Times New Roman" w:hAnsi="Times New Roman" w:cs="Times New Roman"/>
          <w:sz w:val="24"/>
          <w:szCs w:val="24"/>
        </w:rPr>
      </w:pPr>
      <w:r>
        <w:rPr>
          <w:noProof/>
          <w:lang w:val="tr-TR" w:eastAsia="tr-TR" w:bidi="ar-SA"/>
        </w:rPr>
        <w:drawing>
          <wp:inline distT="0" distB="0" distL="0" distR="0" wp14:anchorId="062E98E1" wp14:editId="70C6BF7A">
            <wp:extent cx="5963478" cy="3991555"/>
            <wp:effectExtent l="0" t="0" r="0" b="9525"/>
            <wp:docPr id="1" name="Resim 1" descr="http://www.turkhemsirelerdernegi.org.tr/files/tr/etkinlikler/thdok-1-hemsirelik-ogrencileri-sempozyumu/_resized/3w1000h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rkhemsirelerdernegi.org.tr/files/tr/etkinlikler/thdok-1-hemsirelik-ogrencileri-sempozyumu/_resized/3w1000h7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643" cy="3990996"/>
                    </a:xfrm>
                    <a:prstGeom prst="rect">
                      <a:avLst/>
                    </a:prstGeom>
                    <a:noFill/>
                    <a:ln>
                      <a:noFill/>
                    </a:ln>
                  </pic:spPr>
                </pic:pic>
              </a:graphicData>
            </a:graphic>
          </wp:inline>
        </w:drawing>
      </w:r>
    </w:p>
    <w:p w14:paraId="61876935" w14:textId="77777777" w:rsidR="00563340" w:rsidRDefault="00563340" w:rsidP="00AA3359">
      <w:pPr>
        <w:spacing w:after="0" w:line="360" w:lineRule="auto"/>
        <w:jc w:val="both"/>
        <w:rPr>
          <w:rFonts w:ascii="Times New Roman" w:hAnsi="Times New Roman" w:cs="Times New Roman"/>
          <w:sz w:val="24"/>
          <w:szCs w:val="24"/>
        </w:rPr>
      </w:pPr>
    </w:p>
    <w:p w14:paraId="223CF1D7" w14:textId="77777777" w:rsidR="00263878" w:rsidRDefault="00263878" w:rsidP="00AA3359">
      <w:pPr>
        <w:spacing w:after="0" w:line="360" w:lineRule="auto"/>
        <w:jc w:val="both"/>
        <w:rPr>
          <w:rFonts w:ascii="Times New Roman" w:hAnsi="Times New Roman" w:cs="Times New Roman"/>
          <w:sz w:val="24"/>
          <w:szCs w:val="24"/>
        </w:rPr>
      </w:pPr>
    </w:p>
    <w:p w14:paraId="171698CE" w14:textId="77777777" w:rsidR="00263878" w:rsidRDefault="00263878" w:rsidP="00AA3359">
      <w:pPr>
        <w:spacing w:after="0" w:line="360" w:lineRule="auto"/>
        <w:jc w:val="both"/>
        <w:rPr>
          <w:rFonts w:ascii="Times New Roman" w:hAnsi="Times New Roman" w:cs="Times New Roman"/>
          <w:sz w:val="24"/>
          <w:szCs w:val="24"/>
        </w:rPr>
      </w:pPr>
    </w:p>
    <w:p w14:paraId="58F0C630" w14:textId="77777777" w:rsidR="00263878" w:rsidRDefault="00263878" w:rsidP="00AA3359">
      <w:pPr>
        <w:spacing w:after="0" w:line="360" w:lineRule="auto"/>
        <w:jc w:val="both"/>
        <w:rPr>
          <w:rFonts w:ascii="Times New Roman" w:hAnsi="Times New Roman" w:cs="Times New Roman"/>
          <w:sz w:val="24"/>
          <w:szCs w:val="24"/>
        </w:rPr>
      </w:pPr>
      <w:bookmarkStart w:id="0" w:name="_GoBack"/>
      <w:bookmarkEnd w:id="0"/>
    </w:p>
    <w:p w14:paraId="332B6135" w14:textId="77777777" w:rsidR="00263878" w:rsidRDefault="00263878" w:rsidP="00AA3359">
      <w:pPr>
        <w:spacing w:after="0" w:line="360" w:lineRule="auto"/>
        <w:jc w:val="both"/>
        <w:rPr>
          <w:rFonts w:ascii="Times New Roman" w:hAnsi="Times New Roman" w:cs="Times New Roman"/>
          <w:sz w:val="24"/>
          <w:szCs w:val="24"/>
        </w:rPr>
      </w:pPr>
    </w:p>
    <w:p w14:paraId="22DBF351" w14:textId="662D33F8" w:rsidR="00563340" w:rsidRPr="00AA3359" w:rsidRDefault="00563340" w:rsidP="00AA3359">
      <w:pPr>
        <w:spacing w:after="0" w:line="360" w:lineRule="auto"/>
        <w:jc w:val="both"/>
        <w:rPr>
          <w:rFonts w:ascii="Times New Roman" w:hAnsi="Times New Roman" w:cs="Times New Roman"/>
          <w:sz w:val="24"/>
          <w:szCs w:val="24"/>
        </w:rPr>
      </w:pPr>
      <w:r>
        <w:rPr>
          <w:noProof/>
          <w:lang w:val="tr-TR" w:eastAsia="tr-TR" w:bidi="ar-SA"/>
        </w:rPr>
        <w:drawing>
          <wp:inline distT="0" distB="0" distL="0" distR="0" wp14:anchorId="532A06B7" wp14:editId="33A543F7">
            <wp:extent cx="5267325" cy="7143750"/>
            <wp:effectExtent l="0" t="0" r="9525" b="0"/>
            <wp:docPr id="2" name="Resim 2" descr="http://www.turkhemsirelerdernegi.org.tr/files/tr/etkinlikler/thdok-1-hemsirelik-ogrencileri-sempozyumu/_resized/2w1000h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urkhemsirelerdernegi.org.tr/files/tr/etkinlikler/thdok-1-hemsirelik-ogrencileri-sempozyumu/_resized/2w1000h7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7143750"/>
                    </a:xfrm>
                    <a:prstGeom prst="rect">
                      <a:avLst/>
                    </a:prstGeom>
                    <a:noFill/>
                    <a:ln>
                      <a:noFill/>
                    </a:ln>
                  </pic:spPr>
                </pic:pic>
              </a:graphicData>
            </a:graphic>
          </wp:inline>
        </w:drawing>
      </w:r>
    </w:p>
    <w:sectPr w:rsidR="00563340" w:rsidRPr="00AA3359" w:rsidSect="00263878">
      <w:pgSz w:w="11906" w:h="16838"/>
      <w:pgMar w:top="737"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A2"/>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B62"/>
    <w:rsid w:val="00203373"/>
    <w:rsid w:val="00263878"/>
    <w:rsid w:val="002B53AC"/>
    <w:rsid w:val="003C5468"/>
    <w:rsid w:val="003D3309"/>
    <w:rsid w:val="004A1FF6"/>
    <w:rsid w:val="004D0C74"/>
    <w:rsid w:val="00563340"/>
    <w:rsid w:val="006460E5"/>
    <w:rsid w:val="006754DA"/>
    <w:rsid w:val="00681542"/>
    <w:rsid w:val="006D7870"/>
    <w:rsid w:val="007229FF"/>
    <w:rsid w:val="0079779F"/>
    <w:rsid w:val="0095009A"/>
    <w:rsid w:val="00980198"/>
    <w:rsid w:val="009F0FED"/>
    <w:rsid w:val="009F7D8A"/>
    <w:rsid w:val="00A95F1F"/>
    <w:rsid w:val="00AA3359"/>
    <w:rsid w:val="00B500EC"/>
    <w:rsid w:val="00B60F30"/>
    <w:rsid w:val="00B73C12"/>
    <w:rsid w:val="00BE03D6"/>
    <w:rsid w:val="00C93823"/>
    <w:rsid w:val="00CA6CC7"/>
    <w:rsid w:val="00CD5617"/>
    <w:rsid w:val="00F44B62"/>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760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GB" w:bidi="en-GB"/>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6334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3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GB" w:bidi="en-GB"/>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6334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3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797209">
      <w:bodyDiv w:val="1"/>
      <w:marLeft w:val="0"/>
      <w:marRight w:val="0"/>
      <w:marTop w:val="0"/>
      <w:marBottom w:val="0"/>
      <w:divBdr>
        <w:top w:val="none" w:sz="0" w:space="0" w:color="auto"/>
        <w:left w:val="none" w:sz="0" w:space="0" w:color="auto"/>
        <w:bottom w:val="none" w:sz="0" w:space="0" w:color="auto"/>
        <w:right w:val="none" w:sz="0" w:space="0" w:color="auto"/>
      </w:divBdr>
    </w:div>
    <w:div w:id="197598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307</Words>
  <Characters>1750</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2053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msi764</dc:creator>
  <cp:lastModifiedBy>THD</cp:lastModifiedBy>
  <cp:revision>2</cp:revision>
  <dcterms:created xsi:type="dcterms:W3CDTF">2019-12-05T09:09:00Z</dcterms:created>
  <dcterms:modified xsi:type="dcterms:W3CDTF">2019-12-05T09:09:00Z</dcterms:modified>
</cp:coreProperties>
</file>